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Pr="000B193D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Title"/>
        <w:widowControl/>
        <w:jc w:val="center"/>
        <w:rPr>
          <w:sz w:val="28"/>
          <w:szCs w:val="28"/>
        </w:rPr>
      </w:pPr>
    </w:p>
    <w:p w:rsidR="00843962" w:rsidRPr="003E6E64" w:rsidRDefault="00843962" w:rsidP="000B0071">
      <w:pPr>
        <w:pStyle w:val="ConsPlusTitle"/>
        <w:widowControl/>
        <w:jc w:val="center"/>
        <w:rPr>
          <w:sz w:val="28"/>
          <w:szCs w:val="28"/>
        </w:rPr>
      </w:pPr>
    </w:p>
    <w:p w:rsidR="000B0071" w:rsidRPr="00F27221" w:rsidRDefault="00F27221" w:rsidP="0020368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детального плана-графика реализации государственной программы Ленинградской области "Стимулирование экономической активности Ленинградской области" за счет средств областного бюджета на 201</w:t>
      </w:r>
      <w:r w:rsidR="00610136" w:rsidRPr="00610136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 по мероприятиям, реализуемым Ленинградским областным комитетом по управлению государственным имуществом</w:t>
      </w:r>
    </w:p>
    <w:p w:rsidR="000B0071" w:rsidRPr="001A374F" w:rsidRDefault="000B0071" w:rsidP="00F7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40"/>
          <w:szCs w:val="40"/>
        </w:rPr>
      </w:pPr>
    </w:p>
    <w:p w:rsidR="00F27221" w:rsidRDefault="00F27221" w:rsidP="00F272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221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пунктом 5.8 Порядка разработки, реализации и оценки эффективности государственных программ Ленинградской области, утвержденного</w:t>
      </w:r>
      <w:r w:rsidRPr="00F27221">
        <w:rPr>
          <w:rFonts w:ascii="Times New Roman" w:hAnsi="Times New Roman"/>
          <w:sz w:val="28"/>
          <w:szCs w:val="28"/>
        </w:rPr>
        <w:t xml:space="preserve"> постановлением Правительства Ленинградской области от </w:t>
      </w:r>
      <w:r>
        <w:rPr>
          <w:rFonts w:ascii="Times New Roman" w:hAnsi="Times New Roman"/>
          <w:sz w:val="28"/>
          <w:szCs w:val="28"/>
        </w:rPr>
        <w:t xml:space="preserve">07.03.2013 № 66, в целях реализации </w:t>
      </w:r>
      <w:r w:rsidR="007824B5" w:rsidRPr="00F27221">
        <w:rPr>
          <w:rFonts w:ascii="Times New Roman" w:hAnsi="Times New Roman"/>
          <w:sz w:val="28"/>
          <w:szCs w:val="28"/>
        </w:rPr>
        <w:t>государственной программы Ленинградской области "Стимулирование экономической активности Ленинградской области"</w:t>
      </w:r>
      <w:r w:rsidR="007824B5">
        <w:rPr>
          <w:rFonts w:ascii="Times New Roman" w:hAnsi="Times New Roman"/>
          <w:sz w:val="28"/>
          <w:szCs w:val="28"/>
        </w:rPr>
        <w:t>, утвержденной постановлением 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7824B5">
        <w:rPr>
          <w:rFonts w:ascii="Times New Roman" w:hAnsi="Times New Roman"/>
          <w:sz w:val="28"/>
          <w:szCs w:val="28"/>
        </w:rPr>
        <w:t xml:space="preserve">Ленинградской области от 14.11.2013 № 394, </w:t>
      </w:r>
      <w:proofErr w:type="gramStart"/>
      <w:r w:rsidRPr="000E6BB7">
        <w:rPr>
          <w:rFonts w:ascii="Times New Roman" w:hAnsi="Times New Roman"/>
          <w:sz w:val="28"/>
          <w:szCs w:val="28"/>
        </w:rPr>
        <w:t>п</w:t>
      </w:r>
      <w:proofErr w:type="gramEnd"/>
      <w:r w:rsidRPr="000E6BB7"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F27221" w:rsidRDefault="00F27221" w:rsidP="00F272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 w:rsidRPr="00F27221">
        <w:rPr>
          <w:rFonts w:ascii="Times New Roman" w:hAnsi="Times New Roman"/>
          <w:sz w:val="28"/>
          <w:szCs w:val="28"/>
        </w:rPr>
        <w:t>детальн</w:t>
      </w:r>
      <w:r>
        <w:rPr>
          <w:rFonts w:ascii="Times New Roman" w:hAnsi="Times New Roman"/>
          <w:sz w:val="28"/>
          <w:szCs w:val="28"/>
        </w:rPr>
        <w:t>ый</w:t>
      </w:r>
      <w:r w:rsidRPr="00F27221">
        <w:rPr>
          <w:rFonts w:ascii="Times New Roman" w:hAnsi="Times New Roman"/>
          <w:sz w:val="28"/>
          <w:szCs w:val="28"/>
        </w:rPr>
        <w:t xml:space="preserve"> план-график реализации государственной программы Ленинградской области "Стимулирование экономической активности Ленинградской области" за счет средств областного бюджета на 201</w:t>
      </w:r>
      <w:r w:rsidR="00610136" w:rsidRPr="00610136">
        <w:rPr>
          <w:rFonts w:ascii="Times New Roman" w:hAnsi="Times New Roman"/>
          <w:sz w:val="28"/>
          <w:szCs w:val="28"/>
        </w:rPr>
        <w:t>9</w:t>
      </w:r>
      <w:r w:rsidRPr="001A374F">
        <w:rPr>
          <w:rFonts w:ascii="Times New Roman" w:hAnsi="Times New Roman"/>
          <w:sz w:val="28"/>
          <w:szCs w:val="28"/>
        </w:rPr>
        <w:t xml:space="preserve"> </w:t>
      </w:r>
      <w:r w:rsidRPr="00F27221">
        <w:rPr>
          <w:rFonts w:ascii="Times New Roman" w:hAnsi="Times New Roman"/>
          <w:sz w:val="28"/>
          <w:szCs w:val="28"/>
        </w:rPr>
        <w:t>год по</w:t>
      </w:r>
      <w:r w:rsidRPr="001A374F">
        <w:rPr>
          <w:rFonts w:ascii="Times New Roman" w:hAnsi="Times New Roman"/>
          <w:sz w:val="28"/>
          <w:szCs w:val="28"/>
        </w:rPr>
        <w:t xml:space="preserve"> </w:t>
      </w:r>
      <w:r w:rsidRPr="00F27221">
        <w:rPr>
          <w:rFonts w:ascii="Times New Roman" w:hAnsi="Times New Roman"/>
          <w:sz w:val="28"/>
          <w:szCs w:val="28"/>
        </w:rPr>
        <w:t xml:space="preserve">мероприятиям, реализуемым </w:t>
      </w:r>
      <w:r w:rsidR="001A374F">
        <w:rPr>
          <w:rFonts w:ascii="Times New Roman" w:hAnsi="Times New Roman"/>
          <w:sz w:val="28"/>
          <w:szCs w:val="28"/>
        </w:rPr>
        <w:t>Леноблкомимуществом</w:t>
      </w:r>
      <w:r w:rsidR="007824B5">
        <w:rPr>
          <w:rFonts w:ascii="Times New Roman" w:hAnsi="Times New Roman"/>
          <w:sz w:val="28"/>
          <w:szCs w:val="28"/>
        </w:rPr>
        <w:t>,</w:t>
      </w:r>
      <w:r w:rsidR="007824B5" w:rsidRPr="001A374F">
        <w:rPr>
          <w:rFonts w:ascii="Times New Roman" w:hAnsi="Times New Roman"/>
          <w:sz w:val="28"/>
          <w:szCs w:val="28"/>
        </w:rPr>
        <w:t xml:space="preserve"> </w:t>
      </w:r>
      <w:r w:rsidR="007824B5" w:rsidRPr="00F27221">
        <w:rPr>
          <w:rFonts w:ascii="Times New Roman" w:hAnsi="Times New Roman"/>
          <w:sz w:val="28"/>
          <w:szCs w:val="28"/>
        </w:rPr>
        <w:t>согласно</w:t>
      </w:r>
      <w:r w:rsidR="007824B5" w:rsidRPr="001A374F">
        <w:rPr>
          <w:rFonts w:ascii="Times New Roman" w:hAnsi="Times New Roman"/>
          <w:sz w:val="28"/>
          <w:szCs w:val="28"/>
        </w:rPr>
        <w:t xml:space="preserve"> </w:t>
      </w:r>
      <w:r w:rsidR="007824B5" w:rsidRPr="00F27221">
        <w:rPr>
          <w:rFonts w:ascii="Times New Roman" w:hAnsi="Times New Roman"/>
          <w:sz w:val="28"/>
          <w:szCs w:val="28"/>
        </w:rPr>
        <w:t>приложению</w:t>
      </w:r>
      <w:r w:rsidR="007824B5" w:rsidRPr="001A374F">
        <w:rPr>
          <w:rFonts w:ascii="Times New Roman" w:hAnsi="Times New Roman"/>
          <w:sz w:val="28"/>
          <w:szCs w:val="28"/>
        </w:rPr>
        <w:t xml:space="preserve"> </w:t>
      </w:r>
      <w:r w:rsidR="007824B5" w:rsidRPr="00F27221">
        <w:rPr>
          <w:rFonts w:ascii="Times New Roman" w:hAnsi="Times New Roman"/>
          <w:sz w:val="28"/>
          <w:szCs w:val="28"/>
        </w:rPr>
        <w:t>к настоящему приказу</w:t>
      </w:r>
      <w:r w:rsidR="007824B5">
        <w:rPr>
          <w:rFonts w:ascii="Times New Roman" w:hAnsi="Times New Roman"/>
          <w:sz w:val="28"/>
          <w:szCs w:val="28"/>
        </w:rPr>
        <w:t>.</w:t>
      </w:r>
    </w:p>
    <w:p w:rsidR="000B0071" w:rsidRPr="000E6BB7" w:rsidRDefault="000B0071" w:rsidP="00F272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BB7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0E6BB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E6BB7">
        <w:rPr>
          <w:rFonts w:ascii="Times New Roman" w:hAnsi="Times New Roman"/>
          <w:sz w:val="28"/>
          <w:szCs w:val="28"/>
        </w:rPr>
        <w:t xml:space="preserve"> исполнением настоящего приказа </w:t>
      </w:r>
      <w:r w:rsidR="009D2FBA">
        <w:rPr>
          <w:rFonts w:ascii="Times New Roman" w:hAnsi="Times New Roman"/>
          <w:sz w:val="28"/>
          <w:szCs w:val="28"/>
        </w:rPr>
        <w:t>оставляю за собой.</w:t>
      </w:r>
    </w:p>
    <w:p w:rsidR="001A374F" w:rsidRDefault="001A374F" w:rsidP="000E6B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0071" w:rsidRDefault="000B0071" w:rsidP="000E6B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0E6BB7">
        <w:rPr>
          <w:rFonts w:ascii="Times New Roman" w:hAnsi="Times New Roman"/>
          <w:sz w:val="28"/>
          <w:szCs w:val="28"/>
        </w:rPr>
        <w:t>Леноблкомимущества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A374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A374F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Э.</w:t>
      </w:r>
      <w:r w:rsidR="007824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</w:t>
      </w:r>
      <w:r w:rsidR="007824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Салтыков</w:t>
      </w:r>
    </w:p>
    <w:sectPr w:rsidR="000B0071" w:rsidSect="001A374F">
      <w:pgSz w:w="11906" w:h="16838"/>
      <w:pgMar w:top="1134" w:right="6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71"/>
    <w:rsid w:val="000B0071"/>
    <w:rsid w:val="000E6BB7"/>
    <w:rsid w:val="00114D60"/>
    <w:rsid w:val="00160BBA"/>
    <w:rsid w:val="001A374F"/>
    <w:rsid w:val="001B146A"/>
    <w:rsid w:val="00203685"/>
    <w:rsid w:val="0026243E"/>
    <w:rsid w:val="002C1238"/>
    <w:rsid w:val="003339DB"/>
    <w:rsid w:val="00372745"/>
    <w:rsid w:val="003C7A63"/>
    <w:rsid w:val="003D2316"/>
    <w:rsid w:val="003E388A"/>
    <w:rsid w:val="00484A62"/>
    <w:rsid w:val="004B23B8"/>
    <w:rsid w:val="004F50E2"/>
    <w:rsid w:val="00610136"/>
    <w:rsid w:val="006D0BF0"/>
    <w:rsid w:val="006D205C"/>
    <w:rsid w:val="00727D9F"/>
    <w:rsid w:val="00737DB9"/>
    <w:rsid w:val="007824B5"/>
    <w:rsid w:val="00843962"/>
    <w:rsid w:val="00901FF2"/>
    <w:rsid w:val="009700D9"/>
    <w:rsid w:val="00983DA1"/>
    <w:rsid w:val="009D2FBA"/>
    <w:rsid w:val="009F1DB6"/>
    <w:rsid w:val="009F6C38"/>
    <w:rsid w:val="00A55E1E"/>
    <w:rsid w:val="00AE64BC"/>
    <w:rsid w:val="00B26FA8"/>
    <w:rsid w:val="00B33EB1"/>
    <w:rsid w:val="00B84176"/>
    <w:rsid w:val="00B84DF3"/>
    <w:rsid w:val="00C11FCB"/>
    <w:rsid w:val="00C649C2"/>
    <w:rsid w:val="00D11799"/>
    <w:rsid w:val="00D30150"/>
    <w:rsid w:val="00E01451"/>
    <w:rsid w:val="00EA0D07"/>
    <w:rsid w:val="00EC2F1B"/>
    <w:rsid w:val="00EF5D1E"/>
    <w:rsid w:val="00F27221"/>
    <w:rsid w:val="00F30ABD"/>
    <w:rsid w:val="00F3317D"/>
    <w:rsid w:val="00F74389"/>
    <w:rsid w:val="00F9268F"/>
    <w:rsid w:val="00FB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B00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0B00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E6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B00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0B00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E6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Петровна Помятничая</dc:creator>
  <cp:lastModifiedBy>Николай Анатольевич Зудин</cp:lastModifiedBy>
  <cp:revision>16</cp:revision>
  <cp:lastPrinted>2017-08-16T08:38:00Z</cp:lastPrinted>
  <dcterms:created xsi:type="dcterms:W3CDTF">2017-06-29T12:44:00Z</dcterms:created>
  <dcterms:modified xsi:type="dcterms:W3CDTF">2019-02-04T09:16:00Z</dcterms:modified>
</cp:coreProperties>
</file>