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E8" w:rsidRDefault="000B7014" w:rsidP="000B7014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B7014" w:rsidRDefault="00DB3D41" w:rsidP="000B7014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5308D4" w:rsidRPr="00527760" w:rsidRDefault="00DB3D41" w:rsidP="005A1AC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08D4" w:rsidRPr="0052776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Правительства Ленинградской области от 13.02.2018 N 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8D4" w:rsidRPr="00527760">
        <w:rPr>
          <w:rFonts w:ascii="Times New Roman" w:hAnsi="Times New Roman" w:cs="Times New Roman"/>
          <w:b/>
          <w:sz w:val="28"/>
          <w:szCs w:val="28"/>
        </w:rPr>
        <w:t xml:space="preserve">"Об утверждении Порядка предоставления и расходования субсидий бюджетам муниципальных районов и городского округа </w:t>
      </w:r>
      <w:r w:rsidR="005308D4">
        <w:rPr>
          <w:rFonts w:ascii="Times New Roman" w:hAnsi="Times New Roman" w:cs="Times New Roman"/>
          <w:b/>
          <w:sz w:val="28"/>
          <w:szCs w:val="28"/>
        </w:rPr>
        <w:t>Л</w:t>
      </w:r>
      <w:r w:rsidR="005308D4" w:rsidRPr="00527760">
        <w:rPr>
          <w:rFonts w:ascii="Times New Roman" w:hAnsi="Times New Roman" w:cs="Times New Roman"/>
          <w:b/>
          <w:sz w:val="28"/>
          <w:szCs w:val="28"/>
        </w:rPr>
        <w:t>енинградской области на проведение комплексных кадастровых работ в рамках реализации государственной программы Ленинградской области "Стимулирование экономической активности Ленинградской области"</w:t>
      </w:r>
    </w:p>
    <w:p w:rsidR="000B7014" w:rsidRDefault="000B7014" w:rsidP="005A1AC9">
      <w:pPr>
        <w:pStyle w:val="ConsPlusTitle"/>
        <w:jc w:val="center"/>
      </w:pPr>
    </w:p>
    <w:p w:rsidR="000379FD" w:rsidRPr="000379FD" w:rsidRDefault="000379FD" w:rsidP="0003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9FD">
        <w:rPr>
          <w:rFonts w:ascii="Times New Roman" w:eastAsia="Calibri" w:hAnsi="Times New Roman" w:cs="Times New Roman"/>
          <w:sz w:val="28"/>
          <w:szCs w:val="28"/>
        </w:rPr>
        <w:t>Проект постановления Правительства Ленинградской области «</w:t>
      </w:r>
      <w:r w:rsidRPr="000379F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Правительства Ленинградской области от 13.02.2018 N 43 </w:t>
      </w:r>
      <w:r>
        <w:rPr>
          <w:rFonts w:ascii="Times New Roman" w:hAnsi="Times New Roman" w:cs="Times New Roman"/>
          <w:sz w:val="28"/>
          <w:szCs w:val="28"/>
        </w:rPr>
        <w:t>разработан Ленинградским областным комитетом  по управлению  государственным имуществом в связи с изменениями в действующем законодательстве и с целью приведения данного постановления в соответствие с действующим законодательством.</w:t>
      </w:r>
    </w:p>
    <w:p w:rsidR="00A34DFF" w:rsidRDefault="00A34DFF" w:rsidP="00740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409E5">
        <w:rPr>
          <w:rFonts w:ascii="Times New Roman" w:hAnsi="Times New Roman" w:cs="Times New Roman"/>
          <w:sz w:val="28"/>
          <w:szCs w:val="28"/>
        </w:rPr>
        <w:t xml:space="preserve"> Правила определения общего объема средств федерального бюджета, ежегодно предусматриваемых на финансовое обеспечение проведения комплексных кадастровых работ, предоставления и распределения субсидий из федерально</w:t>
      </w:r>
      <w:r w:rsidR="00220ED1">
        <w:rPr>
          <w:rFonts w:ascii="Times New Roman" w:hAnsi="Times New Roman" w:cs="Times New Roman"/>
          <w:sz w:val="28"/>
          <w:szCs w:val="28"/>
        </w:rPr>
        <w:t>го</w:t>
      </w:r>
      <w:r w:rsidR="007409E5">
        <w:rPr>
          <w:rFonts w:ascii="Times New Roman" w:hAnsi="Times New Roman" w:cs="Times New Roman"/>
          <w:sz w:val="28"/>
          <w:szCs w:val="28"/>
        </w:rPr>
        <w:t xml:space="preserve"> бюджета бюджетам субъектов Российской Федерации на указанные цели</w:t>
      </w:r>
      <w:r w:rsidR="000C1481">
        <w:rPr>
          <w:rFonts w:ascii="Times New Roman" w:hAnsi="Times New Roman" w:cs="Times New Roman"/>
          <w:sz w:val="28"/>
          <w:szCs w:val="28"/>
        </w:rPr>
        <w:t xml:space="preserve">, приведенные в Приложении №7 </w:t>
      </w:r>
      <w:r w:rsidR="00220ED1">
        <w:rPr>
          <w:rFonts w:ascii="Times New Roman" w:hAnsi="Times New Roman" w:cs="Times New Roman"/>
          <w:sz w:val="28"/>
          <w:szCs w:val="28"/>
        </w:rPr>
        <w:t>Федеральной целевой программы</w:t>
      </w:r>
      <w:r w:rsidR="007409E5">
        <w:rPr>
          <w:rFonts w:ascii="Times New Roman" w:hAnsi="Times New Roman" w:cs="Times New Roman"/>
          <w:sz w:val="28"/>
          <w:szCs w:val="28"/>
        </w:rPr>
        <w:t xml:space="preserve"> (далее – Правила), утверждённые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409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10.10.2013 N 903 "О федеральной целевой программе "Развитие единой государственной системы регистрации прав и кадастрового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недвижимости (2014 - 2020 годы)" были внесены изменения</w:t>
      </w:r>
      <w:r w:rsidR="007409E5">
        <w:rPr>
          <w:rFonts w:ascii="Times New Roman" w:hAnsi="Times New Roman" w:cs="Times New Roman"/>
          <w:sz w:val="28"/>
          <w:szCs w:val="28"/>
        </w:rPr>
        <w:t>, утвержденны</w:t>
      </w:r>
      <w:r w:rsidR="00220ED1">
        <w:rPr>
          <w:rFonts w:ascii="Times New Roman" w:hAnsi="Times New Roman" w:cs="Times New Roman"/>
          <w:sz w:val="28"/>
          <w:szCs w:val="28"/>
        </w:rPr>
        <w:t>е</w:t>
      </w:r>
      <w:r w:rsidR="007409E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7409E5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04.12.2018 N 1474</w:t>
      </w:r>
      <w:r w:rsidR="0074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внесении изменений в федеральную целевую программу "Развитие единой государственной системы регистрации прав и кадастрового учета недвижимости (2014 - 2020 годы)"</w:t>
      </w:r>
      <w:r w:rsidR="00DB3D41">
        <w:rPr>
          <w:rFonts w:ascii="Times New Roman" w:hAnsi="Times New Roman" w:cs="Times New Roman"/>
          <w:sz w:val="28"/>
          <w:szCs w:val="28"/>
        </w:rPr>
        <w:t xml:space="preserve">, </w:t>
      </w:r>
      <w:r w:rsidR="0074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21.12.2018 N 1622</w:t>
      </w:r>
      <w:r w:rsidR="0074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внесении изменений и признании утратившими силу некоторых актов Правительства Российской Федерации"</w:t>
      </w:r>
      <w:r w:rsidR="007409E5">
        <w:rPr>
          <w:rFonts w:ascii="Times New Roman" w:hAnsi="Times New Roman" w:cs="Times New Roman"/>
          <w:sz w:val="28"/>
          <w:szCs w:val="28"/>
        </w:rPr>
        <w:t>, в части:</w:t>
      </w:r>
      <w:proofErr w:type="gramEnd"/>
    </w:p>
    <w:p w:rsidR="007409E5" w:rsidRPr="000C1481" w:rsidRDefault="007409E5" w:rsidP="000C14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481">
        <w:rPr>
          <w:rFonts w:ascii="Times New Roman" w:hAnsi="Times New Roman" w:cs="Times New Roman"/>
          <w:sz w:val="28"/>
          <w:szCs w:val="28"/>
        </w:rPr>
        <w:t>изменений показател</w:t>
      </w:r>
      <w:r w:rsidR="00FF3D0D" w:rsidRPr="000C1481">
        <w:rPr>
          <w:rFonts w:ascii="Times New Roman" w:hAnsi="Times New Roman" w:cs="Times New Roman"/>
          <w:sz w:val="28"/>
          <w:szCs w:val="28"/>
        </w:rPr>
        <w:t xml:space="preserve">я результативности на </w:t>
      </w:r>
      <w:r w:rsidR="000C1481" w:rsidRPr="000C1481">
        <w:rPr>
          <w:rFonts w:ascii="Times New Roman" w:hAnsi="Times New Roman" w:cs="Times New Roman"/>
          <w:sz w:val="28"/>
          <w:szCs w:val="28"/>
        </w:rPr>
        <w:t>«количество объектов недвижимости в кадастровых кварталах, в отношении которых проведены комплексные кадастровые работы» (пункт 17 Правил);</w:t>
      </w:r>
    </w:p>
    <w:p w:rsidR="000C1481" w:rsidRPr="000C1481" w:rsidRDefault="00DB3D41" w:rsidP="000C14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отсутствия требования по</w:t>
      </w:r>
      <w:r w:rsidR="000C148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C1481">
        <w:rPr>
          <w:rFonts w:ascii="Times New Roman" w:hAnsi="Times New Roman" w:cs="Times New Roman"/>
          <w:sz w:val="28"/>
          <w:szCs w:val="28"/>
        </w:rPr>
        <w:t xml:space="preserve"> гарантийного</w:t>
      </w:r>
      <w:r w:rsidR="000C1481" w:rsidRPr="000C1481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0C1481">
        <w:rPr>
          <w:rFonts w:ascii="Times New Roman" w:hAnsi="Times New Roman" w:cs="Times New Roman"/>
          <w:sz w:val="28"/>
          <w:szCs w:val="28"/>
        </w:rPr>
        <w:t xml:space="preserve"> </w:t>
      </w:r>
      <w:r w:rsidR="000C1481" w:rsidRPr="000C1481">
        <w:rPr>
          <w:rFonts w:ascii="Times New Roman" w:hAnsi="Times New Roman" w:cs="Times New Roman"/>
          <w:sz w:val="28"/>
          <w:szCs w:val="28"/>
        </w:rPr>
        <w:t>муниципального образования о выполнении перед проведением комплексных кадастровых работ мероприятий, позволяющих внести в ЕГРН сведения обо всех объектах недвижимости, расположенных на территориях, наличие для территорий кадастровых кварталов, в границах которых предлагается проведение комплексных кадастровых работ, в том числе в форме полевых обследований, инвентаризации земель кадастрового квартала</w:t>
      </w:r>
      <w:r w:rsidR="000C1481">
        <w:rPr>
          <w:rFonts w:ascii="Times New Roman" w:hAnsi="Times New Roman" w:cs="Times New Roman"/>
          <w:sz w:val="28"/>
          <w:szCs w:val="28"/>
        </w:rPr>
        <w:t xml:space="preserve"> (пункт 4 Правил);</w:t>
      </w:r>
      <w:proofErr w:type="gramEnd"/>
    </w:p>
    <w:p w:rsidR="00AC6FE2" w:rsidRDefault="00AC6FE2" w:rsidP="005A1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этого, изменения внесены в  Постановление Правительства РФ от 30.09.2014 N 999 "О формировании, предоставлении и распределении субсидий из федерального бюджета бюджетам субъектов </w:t>
      </w:r>
      <w:r w:rsidR="00B024A4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" постановлением Правительства РФ от 01.12.2018 N 1455 "О внесении изменений в Правила формирования,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Федерации"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DB3D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13.02.2019 N 140 "О внесении изменений в пункт 10 Правил формирования, предоставления и распределения субсидий из федерального бюджета бюджетам субъектов Российской Федерации", которыми определено, что условием для перечислении субсидии - в отношении субсидий, предоставляемых в целях софинансирования из федерального бюджета расходных обязательств субъектов </w:t>
      </w:r>
      <w:r w:rsidR="00DB3D41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, связанных с предоставлением субсидий или иных межбюджетных трансфертов, имеющих целевое назначение, из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DB3D41">
        <w:rPr>
          <w:rFonts w:ascii="Times New Roman" w:hAnsi="Times New Roman" w:cs="Times New Roman"/>
          <w:sz w:val="28"/>
          <w:szCs w:val="28"/>
        </w:rPr>
        <w:t>РФ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местным бюджетам в целях оказания финансовой поддержки выполнения органами местного самоуправления полномочий по вопросам местного значения</w:t>
      </w:r>
      <w:r w:rsidR="00DB3D41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DB3D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 </w:t>
      </w:r>
      <w:r w:rsidR="00DB3D41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или иного межбюджетного трансферта, имеющего целевое назначение, из бюджета субъекта Российской Федерации местному бюджету </w:t>
      </w:r>
      <w:r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бюджет" по форме, аналогичной форме, установленной в соответствии с </w:t>
      </w:r>
      <w:hyperlink r:id="rId6" w:history="1">
        <w:r w:rsidRPr="00DB3D41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B3D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1AC9" w:rsidRPr="005A1AC9" w:rsidRDefault="005A1AC9" w:rsidP="005A1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AC9">
        <w:rPr>
          <w:rFonts w:ascii="Times New Roman" w:eastAsia="Calibri" w:hAnsi="Times New Roman" w:cs="Times New Roman"/>
          <w:sz w:val="28"/>
          <w:szCs w:val="28"/>
        </w:rPr>
        <w:t>1 января 2019 года</w:t>
      </w:r>
      <w:r w:rsidRPr="005A1A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1AC9">
        <w:rPr>
          <w:rFonts w:ascii="Times New Roman" w:eastAsia="Calibri" w:hAnsi="Times New Roman" w:cs="Times New Roman"/>
          <w:sz w:val="28"/>
          <w:szCs w:val="28"/>
        </w:rPr>
        <w:t>вступил в действие</w:t>
      </w:r>
      <w:r w:rsidRPr="005A1A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1AC9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Закон № 217-ФЗ). </w:t>
      </w:r>
      <w:proofErr w:type="gramStart"/>
      <w:r w:rsidRPr="005A1AC9">
        <w:rPr>
          <w:rFonts w:ascii="Times New Roman" w:eastAsia="Calibri" w:hAnsi="Times New Roman" w:cs="Times New Roman"/>
          <w:sz w:val="28"/>
          <w:szCs w:val="28"/>
        </w:rPr>
        <w:t xml:space="preserve">Согласно части 7 ст. 54 Закона № 217-ФЗ предусмотрено, что для целей применения в Законе № 217-ФЗ, других федеральных законах и принятых в соответствии с ними иных нормативных правовых актах такие виды разрешенного использования земельных участков, </w:t>
      </w:r>
      <w:r w:rsidRPr="005A1AC9">
        <w:rPr>
          <w:rFonts w:ascii="Times New Roman" w:eastAsia="Calibri" w:hAnsi="Times New Roman" w:cs="Times New Roman"/>
          <w:i/>
          <w:iCs/>
          <w:sz w:val="28"/>
          <w:szCs w:val="28"/>
        </w:rPr>
        <w:t>как «садовый земельный участок», «для садоводства», «для ведения садоводства», «дачный земельный участок», «для ведения дачного хозяйства» и «для дачного строительства»</w:t>
      </w:r>
      <w:r w:rsidRPr="005A1AC9">
        <w:rPr>
          <w:rFonts w:ascii="Times New Roman" w:eastAsia="Calibri" w:hAnsi="Times New Roman" w:cs="Times New Roman"/>
          <w:sz w:val="28"/>
          <w:szCs w:val="28"/>
        </w:rPr>
        <w:t>, содержащиеся в Едином государственном реестре недвижимости</w:t>
      </w:r>
      <w:proofErr w:type="gramEnd"/>
      <w:r w:rsidRPr="005A1AC9">
        <w:rPr>
          <w:rFonts w:ascii="Times New Roman" w:eastAsia="Calibri" w:hAnsi="Times New Roman" w:cs="Times New Roman"/>
          <w:sz w:val="28"/>
          <w:szCs w:val="28"/>
        </w:rPr>
        <w:t xml:space="preserve"> и (или) </w:t>
      </w:r>
      <w:proofErr w:type="gramStart"/>
      <w:r w:rsidRPr="005A1AC9">
        <w:rPr>
          <w:rFonts w:ascii="Times New Roman" w:eastAsia="Calibri" w:hAnsi="Times New Roman" w:cs="Times New Roman"/>
          <w:sz w:val="28"/>
          <w:szCs w:val="28"/>
        </w:rPr>
        <w:t>указанные</w:t>
      </w:r>
      <w:proofErr w:type="gramEnd"/>
      <w:r w:rsidRPr="005A1AC9">
        <w:rPr>
          <w:rFonts w:ascii="Times New Roman" w:eastAsia="Calibri" w:hAnsi="Times New Roman" w:cs="Times New Roman"/>
          <w:sz w:val="28"/>
          <w:szCs w:val="28"/>
        </w:rPr>
        <w:t xml:space="preserve"> в правоустанавливающих или иных документах, </w:t>
      </w:r>
      <w:r w:rsidRPr="005A1AC9">
        <w:rPr>
          <w:rFonts w:ascii="Times New Roman" w:eastAsia="Calibri" w:hAnsi="Times New Roman" w:cs="Times New Roman"/>
          <w:i/>
          <w:iCs/>
          <w:sz w:val="28"/>
          <w:szCs w:val="28"/>
        </w:rPr>
        <w:t>считаются равнозначными</w:t>
      </w:r>
      <w:r w:rsidRPr="005A1AC9">
        <w:rPr>
          <w:rFonts w:ascii="Times New Roman" w:eastAsia="Calibri" w:hAnsi="Times New Roman" w:cs="Times New Roman"/>
          <w:sz w:val="28"/>
          <w:szCs w:val="28"/>
        </w:rPr>
        <w:t xml:space="preserve">. Земельные участки, в отношении которых установлены такие виды разрешенного использования, </w:t>
      </w:r>
      <w:r w:rsidRPr="005A1AC9">
        <w:rPr>
          <w:rFonts w:ascii="Times New Roman" w:eastAsia="Calibri" w:hAnsi="Times New Roman" w:cs="Times New Roman"/>
          <w:i/>
          <w:iCs/>
          <w:sz w:val="28"/>
          <w:szCs w:val="28"/>
        </w:rPr>
        <w:t>являются садовыми земельными участками</w:t>
      </w:r>
      <w:r w:rsidRPr="005A1AC9">
        <w:rPr>
          <w:rFonts w:ascii="Times New Roman" w:eastAsia="Calibri" w:hAnsi="Times New Roman" w:cs="Times New Roman"/>
          <w:sz w:val="28"/>
          <w:szCs w:val="28"/>
        </w:rPr>
        <w:t>. Положения настоящей части не распространяются на земельные участки с видом разрешенного использования «садоводство», предназначенные для осуществления садоводства, представляющего собой вид сельскохозяйственного производства, связанного с выращиванием многолетних плодовых и ягодных культур, винограда и иных многолетних культур.</w:t>
      </w:r>
    </w:p>
    <w:p w:rsidR="005A1AC9" w:rsidRPr="005A1AC9" w:rsidRDefault="005A1AC9" w:rsidP="005A1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AC9">
        <w:rPr>
          <w:rFonts w:ascii="Times New Roman" w:eastAsia="Calibri" w:hAnsi="Times New Roman" w:cs="Times New Roman"/>
          <w:sz w:val="28"/>
          <w:szCs w:val="28"/>
        </w:rPr>
        <w:t>Таким образом, из действующего федерального законодательства исключены такие виды разрешенного использования как «дачный земельный участок», «для ведения дачного хозяйства» и «для дачного строительства».</w:t>
      </w:r>
    </w:p>
    <w:p w:rsidR="005A1AC9" w:rsidRPr="005A1AC9" w:rsidRDefault="005A1AC9" w:rsidP="005A1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AC9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proofErr w:type="gramStart"/>
      <w:r w:rsidRPr="005A1AC9">
        <w:rPr>
          <w:rFonts w:ascii="Times New Roman" w:eastAsia="Calibri" w:hAnsi="Times New Roman" w:cs="Times New Roman"/>
          <w:sz w:val="28"/>
          <w:szCs w:val="28"/>
        </w:rPr>
        <w:t>вышеизложенного</w:t>
      </w:r>
      <w:proofErr w:type="gramEnd"/>
      <w:r w:rsidRPr="005A1AC9">
        <w:rPr>
          <w:rFonts w:ascii="Times New Roman" w:eastAsia="Calibri" w:hAnsi="Times New Roman" w:cs="Times New Roman"/>
          <w:sz w:val="28"/>
          <w:szCs w:val="28"/>
        </w:rPr>
        <w:t>, проектом предлагается исключить из постановления такое понятие как «дачное хозяйство».</w:t>
      </w:r>
    </w:p>
    <w:p w:rsidR="005A1AC9" w:rsidRPr="005A1AC9" w:rsidRDefault="005A1AC9" w:rsidP="005A1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AC9">
        <w:rPr>
          <w:rFonts w:ascii="Times New Roman" w:eastAsia="Calibri" w:hAnsi="Times New Roman" w:cs="Times New Roman"/>
          <w:sz w:val="28"/>
          <w:szCs w:val="28"/>
        </w:rPr>
        <w:t>Кроме того, поскольку Закон № 217-ФЗ вступил в действие с 1 января 2019 года проектом предусмотрено, что постановление вступает в силу со дня официального опубликования и распространяется на правоотношения, возникшие с 1 января 2019 года.</w:t>
      </w:r>
    </w:p>
    <w:p w:rsidR="005A1AC9" w:rsidRPr="000B7014" w:rsidRDefault="005A1AC9" w:rsidP="005A1AC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C9" w:rsidRPr="000B7014" w:rsidRDefault="005A1AC9" w:rsidP="005A1AC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14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0B7014">
        <w:rPr>
          <w:rFonts w:ascii="Times New Roman" w:eastAsia="Calibri" w:hAnsi="Times New Roman" w:cs="Times New Roman"/>
          <w:sz w:val="28"/>
          <w:szCs w:val="28"/>
        </w:rPr>
        <w:t>Ленинградского</w:t>
      </w:r>
      <w:proofErr w:type="gramEnd"/>
      <w:r w:rsidRPr="000B7014">
        <w:rPr>
          <w:rFonts w:ascii="Times New Roman" w:eastAsia="Calibri" w:hAnsi="Times New Roman" w:cs="Times New Roman"/>
          <w:sz w:val="28"/>
          <w:szCs w:val="28"/>
        </w:rPr>
        <w:t xml:space="preserve"> областного </w:t>
      </w:r>
    </w:p>
    <w:p w:rsidR="005A1AC9" w:rsidRPr="000B7014" w:rsidRDefault="005A1AC9" w:rsidP="005A1AC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14">
        <w:rPr>
          <w:rFonts w:ascii="Times New Roman" w:eastAsia="Calibri" w:hAnsi="Times New Roman" w:cs="Times New Roman"/>
          <w:sz w:val="28"/>
          <w:szCs w:val="28"/>
        </w:rPr>
        <w:t xml:space="preserve">комитета по управлению </w:t>
      </w:r>
    </w:p>
    <w:p w:rsidR="000B7014" w:rsidRPr="000B7014" w:rsidRDefault="005A1AC9" w:rsidP="00B024A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014">
        <w:rPr>
          <w:rFonts w:ascii="Times New Roman" w:eastAsia="Calibri" w:hAnsi="Times New Roman" w:cs="Times New Roman"/>
          <w:sz w:val="28"/>
          <w:szCs w:val="28"/>
        </w:rPr>
        <w:t>государственным имуществом</w:t>
      </w:r>
      <w:r w:rsidRPr="000B7014">
        <w:rPr>
          <w:rFonts w:ascii="Times New Roman" w:eastAsia="Calibri" w:hAnsi="Times New Roman" w:cs="Times New Roman"/>
          <w:sz w:val="28"/>
          <w:szCs w:val="28"/>
        </w:rPr>
        <w:tab/>
      </w:r>
      <w:r w:rsidRPr="000B701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0B7014">
        <w:rPr>
          <w:rFonts w:ascii="Times New Roman" w:eastAsia="Calibri" w:hAnsi="Times New Roman" w:cs="Times New Roman"/>
          <w:sz w:val="28"/>
          <w:szCs w:val="28"/>
        </w:rPr>
        <w:tab/>
      </w:r>
      <w:r w:rsidRPr="000B701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701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0B7014">
        <w:rPr>
          <w:rFonts w:ascii="Times New Roman" w:eastAsia="Calibri" w:hAnsi="Times New Roman" w:cs="Times New Roman"/>
          <w:sz w:val="28"/>
          <w:szCs w:val="28"/>
        </w:rPr>
        <w:t>Э.В.Салтыков</w:t>
      </w:r>
      <w:proofErr w:type="spellEnd"/>
    </w:p>
    <w:p w:rsidR="000B7014" w:rsidRPr="000B7014" w:rsidRDefault="000B7014" w:rsidP="005A1A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7014" w:rsidRDefault="000B7014" w:rsidP="005A1A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64EE8" w:rsidRDefault="000B7014" w:rsidP="00B024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7014">
        <w:rPr>
          <w:rFonts w:ascii="Times New Roman" w:eastAsia="Calibri" w:hAnsi="Times New Roman" w:cs="Times New Roman"/>
          <w:sz w:val="20"/>
          <w:szCs w:val="20"/>
        </w:rPr>
        <w:t>Исп. Е.Х. Соловьева</w:t>
      </w:r>
      <w:r w:rsidR="00B024A4">
        <w:rPr>
          <w:rFonts w:ascii="Times New Roman" w:eastAsia="Calibri" w:hAnsi="Times New Roman" w:cs="Times New Roman"/>
          <w:sz w:val="20"/>
          <w:szCs w:val="20"/>
        </w:rPr>
        <w:t xml:space="preserve">, тел.: </w:t>
      </w:r>
      <w:r w:rsidRPr="000B7014">
        <w:rPr>
          <w:rFonts w:ascii="Times New Roman" w:eastAsia="Calibri" w:hAnsi="Times New Roman" w:cs="Times New Roman"/>
          <w:sz w:val="20"/>
          <w:szCs w:val="20"/>
        </w:rPr>
        <w:t>611-41-38, 4751</w:t>
      </w:r>
    </w:p>
    <w:sectPr w:rsidR="00364EE8" w:rsidSect="00B024A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305"/>
    <w:multiLevelType w:val="hybridMultilevel"/>
    <w:tmpl w:val="269A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17247"/>
    <w:multiLevelType w:val="hybridMultilevel"/>
    <w:tmpl w:val="3182D6D8"/>
    <w:lvl w:ilvl="0" w:tplc="DFCE63B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F21239"/>
    <w:multiLevelType w:val="hybridMultilevel"/>
    <w:tmpl w:val="CF1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3F"/>
    <w:rsid w:val="000379FD"/>
    <w:rsid w:val="0006043F"/>
    <w:rsid w:val="000B081B"/>
    <w:rsid w:val="000B7014"/>
    <w:rsid w:val="000C1481"/>
    <w:rsid w:val="000D6D21"/>
    <w:rsid w:val="00123B78"/>
    <w:rsid w:val="00220ED1"/>
    <w:rsid w:val="002244C9"/>
    <w:rsid w:val="00284CE0"/>
    <w:rsid w:val="00291627"/>
    <w:rsid w:val="00322F3D"/>
    <w:rsid w:val="00364EE8"/>
    <w:rsid w:val="003667B9"/>
    <w:rsid w:val="003E5AA0"/>
    <w:rsid w:val="005308D4"/>
    <w:rsid w:val="005A1AC9"/>
    <w:rsid w:val="006041CB"/>
    <w:rsid w:val="00650A96"/>
    <w:rsid w:val="006B5410"/>
    <w:rsid w:val="006C3CCE"/>
    <w:rsid w:val="006E65C3"/>
    <w:rsid w:val="006F5EAA"/>
    <w:rsid w:val="007409E5"/>
    <w:rsid w:val="00877DB9"/>
    <w:rsid w:val="008E2863"/>
    <w:rsid w:val="009F0095"/>
    <w:rsid w:val="00A10528"/>
    <w:rsid w:val="00A17FCC"/>
    <w:rsid w:val="00A34DFF"/>
    <w:rsid w:val="00A55631"/>
    <w:rsid w:val="00A919AF"/>
    <w:rsid w:val="00AC6FE2"/>
    <w:rsid w:val="00AD37D2"/>
    <w:rsid w:val="00B024A4"/>
    <w:rsid w:val="00B72B0D"/>
    <w:rsid w:val="00B746E8"/>
    <w:rsid w:val="00C40879"/>
    <w:rsid w:val="00C6370D"/>
    <w:rsid w:val="00CA4669"/>
    <w:rsid w:val="00D15AB6"/>
    <w:rsid w:val="00DB3D41"/>
    <w:rsid w:val="00DF3C3D"/>
    <w:rsid w:val="00E91193"/>
    <w:rsid w:val="00E9666F"/>
    <w:rsid w:val="00EF0EE0"/>
    <w:rsid w:val="00F16BC8"/>
    <w:rsid w:val="00FD772A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75417F693584A007AD4F5FC174E38C4945A2F2C12EC9DEBEE3B2C70EAA84B6A745881A6435ECAF2C0A003FCF08FDD2C44B62B449f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Халилуловна Соловьева</dc:creator>
  <cp:lastModifiedBy>Елена Халилуловна Соловьева</cp:lastModifiedBy>
  <cp:revision>14</cp:revision>
  <cp:lastPrinted>2019-03-05T05:41:00Z</cp:lastPrinted>
  <dcterms:created xsi:type="dcterms:W3CDTF">2018-12-25T09:48:00Z</dcterms:created>
  <dcterms:modified xsi:type="dcterms:W3CDTF">2019-04-02T13:15:00Z</dcterms:modified>
</cp:coreProperties>
</file>