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31" w:rsidRDefault="00E82AC5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 О Е К Т</w:t>
      </w: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A0B1A" w:rsidRDefault="004A0B1A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31E10" w:rsidRDefault="00231E10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917F9" w:rsidRDefault="003917F9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917F9" w:rsidRPr="00C74B31" w:rsidRDefault="003917F9" w:rsidP="00C74B31">
      <w:pPr>
        <w:pStyle w:val="ConsPlusTitle"/>
        <w:tabs>
          <w:tab w:val="left" w:pos="4395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60BF5" w:rsidRPr="00760BF5" w:rsidRDefault="00760BF5" w:rsidP="00760B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0BF5" w:rsidRPr="00505AA1" w:rsidRDefault="00E16116" w:rsidP="00760BF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t>О</w:t>
      </w:r>
      <w:r w:rsidR="00760B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05AA1">
        <w:rPr>
          <w:rFonts w:ascii="Times New Roman" w:hAnsi="Times New Roman" w:cs="Times New Roman"/>
          <w:sz w:val="28"/>
          <w:szCs w:val="28"/>
        </w:rPr>
        <w:t>методики прогнозирования поступлени</w:t>
      </w:r>
      <w:r w:rsidR="00DB36F4">
        <w:rPr>
          <w:rFonts w:ascii="Times New Roman" w:hAnsi="Times New Roman" w:cs="Times New Roman"/>
          <w:sz w:val="28"/>
          <w:szCs w:val="28"/>
        </w:rPr>
        <w:t>й</w:t>
      </w:r>
      <w:r w:rsidR="00505AA1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DB36F4">
        <w:rPr>
          <w:rFonts w:ascii="Times New Roman" w:hAnsi="Times New Roman" w:cs="Times New Roman"/>
          <w:sz w:val="28"/>
          <w:szCs w:val="28"/>
        </w:rPr>
        <w:t xml:space="preserve"> в бюджет Ленинградской области</w:t>
      </w:r>
      <w:r w:rsidR="00505AA1">
        <w:rPr>
          <w:rFonts w:ascii="Times New Roman" w:hAnsi="Times New Roman" w:cs="Times New Roman"/>
          <w:sz w:val="28"/>
          <w:szCs w:val="28"/>
        </w:rPr>
        <w:t xml:space="preserve"> и методики прогнозирования поступлений по источникам финансирования дефицита</w:t>
      </w:r>
      <w:r w:rsidR="00DB36F4">
        <w:rPr>
          <w:rFonts w:ascii="Times New Roman" w:hAnsi="Times New Roman" w:cs="Times New Roman"/>
          <w:sz w:val="28"/>
          <w:szCs w:val="28"/>
        </w:rPr>
        <w:t xml:space="preserve"> бюджета Ленинградской</w:t>
      </w:r>
      <w:r w:rsidR="00505AA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DB36F4">
        <w:rPr>
          <w:rFonts w:ascii="Times New Roman" w:hAnsi="Times New Roman" w:cs="Times New Roman"/>
          <w:sz w:val="28"/>
          <w:szCs w:val="28"/>
        </w:rPr>
        <w:t>и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, </w:t>
      </w:r>
      <w:r w:rsidR="00505AA1">
        <w:rPr>
          <w:rFonts w:ascii="Times New Roman" w:hAnsi="Times New Roman" w:cs="Times New Roman"/>
          <w:sz w:val="28"/>
          <w:szCs w:val="28"/>
        </w:rPr>
        <w:t>главным администратором которых является Ленинградский областной комитет по управлению государственным имуществом</w:t>
      </w:r>
    </w:p>
    <w:p w:rsidR="00E16116" w:rsidRPr="00760BF5" w:rsidRDefault="00E16116" w:rsidP="00760B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5AD5" w:rsidRPr="00BC5AD5" w:rsidRDefault="00E16116" w:rsidP="004A0B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t xml:space="preserve">В </w:t>
      </w:r>
      <w:r w:rsidR="00BC5AD5">
        <w:rPr>
          <w:rFonts w:ascii="Times New Roman" w:hAnsi="Times New Roman" w:cs="Times New Roman"/>
          <w:sz w:val="28"/>
          <w:szCs w:val="28"/>
        </w:rPr>
        <w:t>соот</w:t>
      </w:r>
      <w:r w:rsidR="004A0B1A">
        <w:rPr>
          <w:rFonts w:ascii="Times New Roman" w:hAnsi="Times New Roman" w:cs="Times New Roman"/>
          <w:sz w:val="28"/>
          <w:szCs w:val="28"/>
        </w:rPr>
        <w:t>ветствии</w:t>
      </w:r>
      <w:r w:rsidR="00505AA1">
        <w:rPr>
          <w:rFonts w:ascii="Times New Roman" w:hAnsi="Times New Roman" w:cs="Times New Roman"/>
          <w:sz w:val="28"/>
          <w:szCs w:val="28"/>
        </w:rPr>
        <w:t xml:space="preserve"> с пунктом 1 статьи 160</w:t>
      </w:r>
      <w:r w:rsidR="003917F9">
        <w:rPr>
          <w:rFonts w:ascii="Times New Roman" w:hAnsi="Times New Roman" w:cs="Times New Roman"/>
          <w:sz w:val="28"/>
          <w:szCs w:val="28"/>
        </w:rPr>
        <w:t>.1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, </w:t>
      </w:r>
      <w:r w:rsidR="00505AA1">
        <w:rPr>
          <w:rFonts w:ascii="Times New Roman" w:hAnsi="Times New Roman" w:cs="Times New Roman"/>
          <w:sz w:val="28"/>
          <w:szCs w:val="28"/>
        </w:rPr>
        <w:t>пунктом 1 статьи 160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05AA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, </w:t>
      </w:r>
      <w:r w:rsidR="00505AA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 июня 2016 года № 574 «Об общих требованиях к методике прогнозирования поступлени</w:t>
      </w:r>
      <w:r w:rsidR="005A789D">
        <w:rPr>
          <w:rFonts w:ascii="Times New Roman" w:hAnsi="Times New Roman" w:cs="Times New Roman"/>
          <w:sz w:val="28"/>
          <w:szCs w:val="28"/>
        </w:rPr>
        <w:t>й</w:t>
      </w:r>
      <w:r w:rsidR="00505AA1">
        <w:rPr>
          <w:rFonts w:ascii="Times New Roman" w:hAnsi="Times New Roman" w:cs="Times New Roman"/>
          <w:sz w:val="28"/>
          <w:szCs w:val="28"/>
        </w:rPr>
        <w:t xml:space="preserve"> доходов в </w:t>
      </w:r>
      <w:r w:rsidR="005A789D">
        <w:rPr>
          <w:rFonts w:ascii="Times New Roman" w:hAnsi="Times New Roman" w:cs="Times New Roman"/>
          <w:sz w:val="28"/>
          <w:szCs w:val="28"/>
        </w:rPr>
        <w:t>бюджеты бюджетной</w:t>
      </w:r>
      <w:r w:rsidR="00505AA1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Федерации»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, </w:t>
      </w:r>
      <w:r w:rsidR="00505AA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</w:t>
      </w:r>
      <w:r w:rsidR="005A789D">
        <w:rPr>
          <w:rFonts w:ascii="Times New Roman" w:hAnsi="Times New Roman" w:cs="Times New Roman"/>
          <w:sz w:val="28"/>
          <w:szCs w:val="28"/>
        </w:rPr>
        <w:t>»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, </w:t>
      </w:r>
      <w:r w:rsidR="00505AA1">
        <w:rPr>
          <w:rFonts w:ascii="Times New Roman" w:hAnsi="Times New Roman" w:cs="Times New Roman"/>
          <w:sz w:val="28"/>
          <w:szCs w:val="28"/>
        </w:rPr>
        <w:t>на основании Положения о Ленинградском областном комитете по управлению государственным</w:t>
      </w:r>
      <w:proofErr w:type="gramEnd"/>
      <w:r w:rsidR="00505AA1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505AA1" w:rsidRPr="00505AA1">
        <w:rPr>
          <w:rFonts w:ascii="Times New Roman" w:hAnsi="Times New Roman" w:cs="Times New Roman"/>
          <w:sz w:val="28"/>
          <w:szCs w:val="28"/>
        </w:rPr>
        <w:t xml:space="preserve">, </w:t>
      </w:r>
      <w:r w:rsidR="00505AA1">
        <w:rPr>
          <w:rFonts w:ascii="Times New Roman" w:hAnsi="Times New Roman" w:cs="Times New Roman"/>
          <w:sz w:val="28"/>
          <w:szCs w:val="28"/>
        </w:rPr>
        <w:t>утвержденн</w:t>
      </w:r>
      <w:r w:rsidR="006D5C53">
        <w:rPr>
          <w:rFonts w:ascii="Times New Roman" w:hAnsi="Times New Roman" w:cs="Times New Roman"/>
          <w:sz w:val="28"/>
          <w:szCs w:val="28"/>
        </w:rPr>
        <w:t>ого</w:t>
      </w:r>
      <w:r w:rsidR="00505AA1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CA1A80">
        <w:rPr>
          <w:rFonts w:ascii="Times New Roman" w:hAnsi="Times New Roman" w:cs="Times New Roman"/>
          <w:sz w:val="28"/>
          <w:szCs w:val="28"/>
        </w:rPr>
        <w:t>льства Ленинградской области от</w:t>
      </w:r>
      <w:r w:rsidR="00CA1A80" w:rsidRPr="00CA1A80">
        <w:rPr>
          <w:rFonts w:ascii="Times New Roman" w:hAnsi="Times New Roman" w:cs="Times New Roman"/>
          <w:bCs/>
          <w:sz w:val="28"/>
          <w:szCs w:val="28"/>
        </w:rPr>
        <w:t xml:space="preserve"> 23 апреля 2010 года</w:t>
      </w:r>
      <w:r w:rsidR="00CA1A80" w:rsidRPr="00CA1A80">
        <w:rPr>
          <w:rFonts w:ascii="Times New Roman" w:hAnsi="Times New Roman" w:cs="Times New Roman"/>
          <w:sz w:val="28"/>
          <w:szCs w:val="28"/>
        </w:rPr>
        <w:t xml:space="preserve"> </w:t>
      </w:r>
      <w:r w:rsidR="00505AA1">
        <w:rPr>
          <w:rFonts w:ascii="Times New Roman" w:hAnsi="Times New Roman" w:cs="Times New Roman"/>
          <w:sz w:val="28"/>
          <w:szCs w:val="28"/>
        </w:rPr>
        <w:t>№ 102</w:t>
      </w:r>
      <w:r w:rsidR="003917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4A0B1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4A0B1A">
        <w:rPr>
          <w:rFonts w:ascii="Times New Roman" w:hAnsi="Times New Roman" w:cs="Times New Roman"/>
          <w:bCs/>
          <w:sz w:val="28"/>
          <w:szCs w:val="28"/>
        </w:rPr>
        <w:t xml:space="preserve"> р и к а з ы в а ю</w:t>
      </w:r>
      <w:r w:rsidR="004A0B1A" w:rsidRPr="004A0B1A">
        <w:rPr>
          <w:rFonts w:ascii="Times New Roman" w:hAnsi="Times New Roman" w:cs="Times New Roman"/>
          <w:bCs/>
          <w:sz w:val="28"/>
          <w:szCs w:val="28"/>
        </w:rPr>
        <w:t>:</w:t>
      </w:r>
    </w:p>
    <w:p w:rsidR="00E16116" w:rsidRDefault="00E16116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B5033">
        <w:rPr>
          <w:rFonts w:ascii="Times New Roman" w:hAnsi="Times New Roman" w:cs="Times New Roman"/>
          <w:sz w:val="28"/>
          <w:szCs w:val="28"/>
        </w:rPr>
        <w:t>методику прогнозирования поступлений доходов в бюджет Ленинградской области</w:t>
      </w:r>
      <w:r w:rsidR="007B5033" w:rsidRPr="007B5033">
        <w:rPr>
          <w:rFonts w:ascii="Times New Roman" w:hAnsi="Times New Roman" w:cs="Times New Roman"/>
          <w:sz w:val="28"/>
          <w:szCs w:val="28"/>
        </w:rPr>
        <w:t xml:space="preserve">, </w:t>
      </w:r>
      <w:r w:rsidR="0057415A"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 w:rsidR="007B5033">
        <w:rPr>
          <w:rFonts w:ascii="Times New Roman" w:hAnsi="Times New Roman" w:cs="Times New Roman"/>
          <w:sz w:val="28"/>
          <w:szCs w:val="28"/>
        </w:rPr>
        <w:t xml:space="preserve"> которых является </w:t>
      </w:r>
      <w:r w:rsidR="0057415A">
        <w:rPr>
          <w:rFonts w:ascii="Times New Roman" w:hAnsi="Times New Roman" w:cs="Times New Roman"/>
          <w:sz w:val="28"/>
          <w:szCs w:val="28"/>
        </w:rPr>
        <w:t>Ленинградский областной комитет по управлению государственным имуществом</w:t>
      </w:r>
      <w:r w:rsidR="0057415A" w:rsidRPr="0057415A">
        <w:rPr>
          <w:rFonts w:ascii="Times New Roman" w:hAnsi="Times New Roman" w:cs="Times New Roman"/>
          <w:sz w:val="28"/>
          <w:szCs w:val="28"/>
        </w:rPr>
        <w:t xml:space="preserve">, </w:t>
      </w:r>
      <w:r w:rsidR="004A0B1A" w:rsidRPr="004A0B1A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="0057415A" w:rsidRPr="00574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5A">
        <w:rPr>
          <w:rFonts w:ascii="Times New Roman" w:hAnsi="Times New Roman" w:cs="Times New Roman"/>
          <w:bCs/>
          <w:sz w:val="28"/>
          <w:szCs w:val="28"/>
        </w:rPr>
        <w:t>№ 1 к настоящему приказу</w:t>
      </w:r>
      <w:r w:rsidR="004A0B1A" w:rsidRPr="004A0B1A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5A" w:rsidRDefault="00E16116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BF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bookmarkStart w:id="0" w:name="sub_2"/>
      <w:r w:rsidR="0057415A" w:rsidRPr="0057415A">
        <w:rPr>
          <w:rFonts w:ascii="Times New Roman" w:hAnsi="Times New Roman" w:cs="Times New Roman"/>
          <w:sz w:val="28"/>
          <w:szCs w:val="28"/>
        </w:rPr>
        <w:t xml:space="preserve">Утвердить методику прогнозирования поступлений </w:t>
      </w:r>
      <w:r w:rsidR="0057415A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</w:t>
      </w:r>
      <w:r w:rsidR="0057415A" w:rsidRPr="0057415A">
        <w:rPr>
          <w:rFonts w:ascii="Times New Roman" w:hAnsi="Times New Roman" w:cs="Times New Roman"/>
          <w:sz w:val="28"/>
          <w:szCs w:val="28"/>
        </w:rPr>
        <w:t>бюджет</w:t>
      </w:r>
      <w:r w:rsidR="0057415A">
        <w:rPr>
          <w:rFonts w:ascii="Times New Roman" w:hAnsi="Times New Roman" w:cs="Times New Roman"/>
          <w:sz w:val="28"/>
          <w:szCs w:val="28"/>
        </w:rPr>
        <w:t>а</w:t>
      </w:r>
      <w:r w:rsidR="0057415A" w:rsidRPr="0057415A">
        <w:rPr>
          <w:rFonts w:ascii="Times New Roman" w:hAnsi="Times New Roman" w:cs="Times New Roman"/>
          <w:sz w:val="28"/>
          <w:szCs w:val="28"/>
        </w:rPr>
        <w:t xml:space="preserve"> Ленинградской области, главным </w:t>
      </w:r>
      <w:r w:rsidR="0057415A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57415A" w:rsidRPr="0057415A">
        <w:rPr>
          <w:rFonts w:ascii="Times New Roman" w:hAnsi="Times New Roman" w:cs="Times New Roman"/>
          <w:sz w:val="28"/>
          <w:szCs w:val="28"/>
        </w:rPr>
        <w:t xml:space="preserve">которых является Ленинградский областной комитет по управлению государственным имуществом, </w:t>
      </w:r>
      <w:r w:rsidR="0057415A" w:rsidRPr="0057415A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57415A">
        <w:rPr>
          <w:rFonts w:ascii="Times New Roman" w:hAnsi="Times New Roman" w:cs="Times New Roman"/>
          <w:bCs/>
          <w:sz w:val="28"/>
          <w:szCs w:val="28"/>
        </w:rPr>
        <w:t>№ 2</w:t>
      </w:r>
      <w:r w:rsidR="00391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5A" w:rsidRPr="0057415A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:rsidR="00DC16F3" w:rsidRDefault="007666C8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Признать утратившим</w:t>
      </w:r>
      <w:r w:rsidR="00DC16F3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DC16F3">
        <w:rPr>
          <w:rFonts w:ascii="Times New Roman" w:hAnsi="Times New Roman" w:cs="Times New Roman"/>
          <w:bCs/>
          <w:sz w:val="28"/>
          <w:szCs w:val="28"/>
        </w:rPr>
        <w:t>:</w:t>
      </w:r>
    </w:p>
    <w:p w:rsidR="007666C8" w:rsidRDefault="007666C8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4FE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DC16F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DC16F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C16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="00DC16F3">
        <w:rPr>
          <w:rFonts w:ascii="Times New Roman" w:hAnsi="Times New Roman" w:cs="Times New Roman"/>
          <w:sz w:val="28"/>
          <w:szCs w:val="28"/>
        </w:rPr>
        <w:t xml:space="preserve"> от 24 октября 2016 года № 36 «</w:t>
      </w:r>
      <w:r w:rsidR="00DB36F4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поступления неналоговых доходов и методики</w:t>
      </w:r>
      <w:r w:rsidR="006D5C53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bookmarkStart w:id="1" w:name="_GoBack"/>
      <w:bookmarkEnd w:id="1"/>
      <w:r w:rsidR="00DB36F4">
        <w:rPr>
          <w:rFonts w:ascii="Times New Roman" w:hAnsi="Times New Roman" w:cs="Times New Roman"/>
          <w:sz w:val="28"/>
          <w:szCs w:val="28"/>
        </w:rPr>
        <w:t xml:space="preserve"> поступлений по источникам финансирования дефицита областного бюджета, главным администратором которых является Ленинградский областной комитет по управлению государственным имуществом»</w:t>
      </w:r>
      <w:r w:rsidR="00DC16F3">
        <w:rPr>
          <w:rFonts w:ascii="Times New Roman" w:hAnsi="Times New Roman" w:cs="Times New Roman"/>
          <w:sz w:val="28"/>
          <w:szCs w:val="28"/>
        </w:rPr>
        <w:t>;</w:t>
      </w:r>
    </w:p>
    <w:p w:rsidR="00DC16F3" w:rsidRDefault="00DC16F3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4FE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Ленинградского областного комитета по управлению государственным имуществом от 23 августа 2017 года № 27 «О внесении изменений в приказ Ленинградского областного комитета по управлению государственным имуществом от 24 октября 2016 года № 36 «Об утверждении методики прогнозирования поступления неналоговых доходов и методики поступлений по источникам финансирования дефицита областного бюджета, главным администратором которых является Ленинградский областной комитет по управлению государственным имуществом».</w:t>
      </w:r>
      <w:proofErr w:type="gramEnd"/>
    </w:p>
    <w:p w:rsidR="006E74FE" w:rsidRDefault="006E74FE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официального опубликования.</w:t>
      </w:r>
    </w:p>
    <w:p w:rsidR="004A0B1A" w:rsidRDefault="006E74FE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7415A" w:rsidRPr="0057415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A0B1A" w:rsidRPr="004A0B1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A0B1A" w:rsidRPr="004A0B1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</w:t>
      </w:r>
      <w:r w:rsidR="0057415A" w:rsidRPr="005741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5A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4A0B1A" w:rsidRPr="004A0B1A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15A" w:rsidRDefault="0057415A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414"/>
        <w:gridCol w:w="3934"/>
      </w:tblGrid>
      <w:tr w:rsidR="004A0B1A" w:rsidRPr="004A0B1A" w:rsidTr="00A377EC"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A0B1A" w:rsidRPr="004A0B1A" w:rsidRDefault="00F67C68" w:rsidP="00F67C68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4A0B1A" w:rsidRPr="004A0B1A" w:rsidRDefault="00A377EC" w:rsidP="00A377EC">
            <w:pPr>
              <w:pStyle w:val="ConsPlusNormal"/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0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A0B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4A0B1A">
              <w:rPr>
                <w:rFonts w:ascii="Times New Roman" w:hAnsi="Times New Roman" w:cs="Times New Roman"/>
                <w:bCs/>
                <w:sz w:val="28"/>
                <w:szCs w:val="28"/>
              </w:rPr>
              <w:t>Э.В.</w:t>
            </w:r>
            <w:r w:rsidR="004A0B1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4A0B1A" w:rsidRPr="004A0B1A">
              <w:rPr>
                <w:rFonts w:ascii="Times New Roman" w:hAnsi="Times New Roman" w:cs="Times New Roman"/>
                <w:bCs/>
                <w:sz w:val="28"/>
                <w:szCs w:val="28"/>
              </w:rPr>
              <w:t>Салтыков</w:t>
            </w:r>
          </w:p>
        </w:tc>
      </w:tr>
    </w:tbl>
    <w:p w:rsidR="00BC5AD5" w:rsidRDefault="00BC5AD5" w:rsidP="004A0B1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4D59" w:rsidRDefault="00214D59" w:rsidP="00FC029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214D59" w:rsidSect="003917F9">
      <w:headerReference w:type="default" r:id="rId7"/>
      <w:pgSz w:w="11906" w:h="16838"/>
      <w:pgMar w:top="1135" w:right="567" w:bottom="1276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1F" w:rsidRDefault="00E9071F" w:rsidP="00165458">
      <w:pPr>
        <w:spacing w:after="0" w:line="240" w:lineRule="auto"/>
      </w:pPr>
      <w:r>
        <w:separator/>
      </w:r>
    </w:p>
  </w:endnote>
  <w:endnote w:type="continuationSeparator" w:id="0">
    <w:p w:rsidR="00E9071F" w:rsidRDefault="00E9071F" w:rsidP="0016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1F" w:rsidRDefault="00E9071F" w:rsidP="00165458">
      <w:pPr>
        <w:spacing w:after="0" w:line="240" w:lineRule="auto"/>
      </w:pPr>
      <w:r>
        <w:separator/>
      </w:r>
    </w:p>
  </w:footnote>
  <w:footnote w:type="continuationSeparator" w:id="0">
    <w:p w:rsidR="00E9071F" w:rsidRDefault="00E9071F" w:rsidP="00165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520800"/>
      <w:docPartObj>
        <w:docPartGallery w:val="Page Numbers (Top of Page)"/>
        <w:docPartUnique/>
      </w:docPartObj>
    </w:sdtPr>
    <w:sdtEndPr/>
    <w:sdtContent>
      <w:p w:rsidR="003917F9" w:rsidRDefault="003917F9">
        <w:pPr>
          <w:pStyle w:val="a6"/>
          <w:jc w:val="center"/>
        </w:pPr>
      </w:p>
      <w:p w:rsidR="003917F9" w:rsidRDefault="003917F9">
        <w:pPr>
          <w:pStyle w:val="a6"/>
          <w:jc w:val="center"/>
        </w:pPr>
      </w:p>
      <w:p w:rsidR="003917F9" w:rsidRDefault="003917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53">
          <w:rPr>
            <w:noProof/>
          </w:rPr>
          <w:t>2</w:t>
        </w:r>
        <w:r>
          <w:fldChar w:fldCharType="end"/>
        </w:r>
      </w:p>
    </w:sdtContent>
  </w:sdt>
  <w:p w:rsidR="00165458" w:rsidRDefault="001654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16"/>
    <w:rsid w:val="00003822"/>
    <w:rsid w:val="000140D4"/>
    <w:rsid w:val="00030A02"/>
    <w:rsid w:val="00050776"/>
    <w:rsid w:val="00082BC1"/>
    <w:rsid w:val="00111975"/>
    <w:rsid w:val="00126677"/>
    <w:rsid w:val="00126A84"/>
    <w:rsid w:val="00165458"/>
    <w:rsid w:val="00192BA3"/>
    <w:rsid w:val="00214D59"/>
    <w:rsid w:val="00231E10"/>
    <w:rsid w:val="00355C84"/>
    <w:rsid w:val="003917F9"/>
    <w:rsid w:val="00407574"/>
    <w:rsid w:val="004A0B1A"/>
    <w:rsid w:val="00505AA1"/>
    <w:rsid w:val="005356AA"/>
    <w:rsid w:val="00537455"/>
    <w:rsid w:val="0057415A"/>
    <w:rsid w:val="005A789D"/>
    <w:rsid w:val="005B5DFF"/>
    <w:rsid w:val="00654E15"/>
    <w:rsid w:val="00657484"/>
    <w:rsid w:val="006845AB"/>
    <w:rsid w:val="006D5C53"/>
    <w:rsid w:val="006E61A1"/>
    <w:rsid w:val="006E74FE"/>
    <w:rsid w:val="00760BF5"/>
    <w:rsid w:val="007666C8"/>
    <w:rsid w:val="00781A91"/>
    <w:rsid w:val="0078459F"/>
    <w:rsid w:val="007B5033"/>
    <w:rsid w:val="008247E0"/>
    <w:rsid w:val="008666FD"/>
    <w:rsid w:val="00892BCD"/>
    <w:rsid w:val="00965671"/>
    <w:rsid w:val="009B4B6C"/>
    <w:rsid w:val="00A15948"/>
    <w:rsid w:val="00A377EC"/>
    <w:rsid w:val="00A42971"/>
    <w:rsid w:val="00AC38B4"/>
    <w:rsid w:val="00AF57B6"/>
    <w:rsid w:val="00AF5821"/>
    <w:rsid w:val="00B346B1"/>
    <w:rsid w:val="00B61B82"/>
    <w:rsid w:val="00BB2016"/>
    <w:rsid w:val="00BC5AD5"/>
    <w:rsid w:val="00C27B46"/>
    <w:rsid w:val="00C74B31"/>
    <w:rsid w:val="00CA1A80"/>
    <w:rsid w:val="00CB6A97"/>
    <w:rsid w:val="00D87D90"/>
    <w:rsid w:val="00DB36F4"/>
    <w:rsid w:val="00DC16F3"/>
    <w:rsid w:val="00DC7C4B"/>
    <w:rsid w:val="00DF4F65"/>
    <w:rsid w:val="00E16116"/>
    <w:rsid w:val="00E23CAB"/>
    <w:rsid w:val="00E3601C"/>
    <w:rsid w:val="00E55596"/>
    <w:rsid w:val="00E81993"/>
    <w:rsid w:val="00E82AC5"/>
    <w:rsid w:val="00E9071F"/>
    <w:rsid w:val="00F51A37"/>
    <w:rsid w:val="00F54CEC"/>
    <w:rsid w:val="00F67C68"/>
    <w:rsid w:val="00FB74F8"/>
    <w:rsid w:val="00FC029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58"/>
  </w:style>
  <w:style w:type="paragraph" w:styleId="a8">
    <w:name w:val="footer"/>
    <w:basedOn w:val="a"/>
    <w:link w:val="a9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6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6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4F6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5458"/>
  </w:style>
  <w:style w:type="paragraph" w:styleId="a8">
    <w:name w:val="footer"/>
    <w:basedOn w:val="a"/>
    <w:link w:val="a9"/>
    <w:uiPriority w:val="99"/>
    <w:unhideWhenUsed/>
    <w:rsid w:val="00165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Людмила Михайловна Заливина</cp:lastModifiedBy>
  <cp:revision>3</cp:revision>
  <cp:lastPrinted>2019-08-07T07:55:00Z</cp:lastPrinted>
  <dcterms:created xsi:type="dcterms:W3CDTF">2019-08-06T07:15:00Z</dcterms:created>
  <dcterms:modified xsi:type="dcterms:W3CDTF">2019-08-07T07:56:00Z</dcterms:modified>
</cp:coreProperties>
</file>