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8E" w:rsidRPr="00DF0B91" w:rsidRDefault="00DF0B91" w:rsidP="00C24EE4">
      <w:pPr>
        <w:pStyle w:val="ConsPlusTitle"/>
        <w:ind w:left="5103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F0B91">
        <w:rPr>
          <w:rFonts w:ascii="Times New Roman" w:hAnsi="Times New Roman" w:cs="Times New Roman"/>
          <w:b w:val="0"/>
          <w:bCs/>
          <w:sz w:val="28"/>
          <w:szCs w:val="28"/>
        </w:rPr>
        <w:t>УТВЕРЖДЕН</w:t>
      </w:r>
    </w:p>
    <w:p w:rsidR="003D418E" w:rsidRPr="00DF0B91" w:rsidRDefault="003D418E" w:rsidP="00C24EE4">
      <w:pPr>
        <w:pStyle w:val="ConsPlusNormal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0B91">
        <w:rPr>
          <w:rFonts w:ascii="Times New Roman" w:hAnsi="Times New Roman" w:cs="Times New Roman"/>
          <w:bCs/>
          <w:sz w:val="28"/>
          <w:szCs w:val="28"/>
        </w:rPr>
        <w:t>приказ</w:t>
      </w:r>
      <w:r w:rsidR="00DF0B91" w:rsidRPr="00DF0B91">
        <w:rPr>
          <w:rFonts w:ascii="Times New Roman" w:hAnsi="Times New Roman" w:cs="Times New Roman"/>
          <w:bCs/>
          <w:sz w:val="28"/>
          <w:szCs w:val="28"/>
        </w:rPr>
        <w:t>ом</w:t>
      </w:r>
      <w:r w:rsidRPr="00DF0B91">
        <w:rPr>
          <w:rFonts w:ascii="Times New Roman" w:hAnsi="Times New Roman" w:cs="Times New Roman"/>
          <w:bCs/>
          <w:sz w:val="28"/>
          <w:szCs w:val="28"/>
        </w:rPr>
        <w:t xml:space="preserve"> Леноблкомимущества</w:t>
      </w:r>
    </w:p>
    <w:p w:rsidR="003D418E" w:rsidRPr="00DF0B91" w:rsidRDefault="003D418E" w:rsidP="00C24EE4">
      <w:pPr>
        <w:pStyle w:val="ConsPlusNormal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0B91">
        <w:rPr>
          <w:rFonts w:ascii="Times New Roman" w:hAnsi="Times New Roman" w:cs="Times New Roman"/>
          <w:bCs/>
          <w:sz w:val="28"/>
          <w:szCs w:val="28"/>
        </w:rPr>
        <w:t>от «___»</w:t>
      </w:r>
      <w:r w:rsidR="00DF0B91" w:rsidRPr="00DF0B91">
        <w:rPr>
          <w:rFonts w:ascii="Times New Roman" w:hAnsi="Times New Roman" w:cs="Times New Roman"/>
          <w:bCs/>
          <w:sz w:val="28"/>
          <w:szCs w:val="28"/>
        </w:rPr>
        <w:t xml:space="preserve"> декабря</w:t>
      </w:r>
      <w:r w:rsidR="00AD6D40" w:rsidRPr="00DF0B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0B91">
        <w:rPr>
          <w:rFonts w:ascii="Times New Roman" w:hAnsi="Times New Roman" w:cs="Times New Roman"/>
          <w:bCs/>
          <w:sz w:val="28"/>
          <w:szCs w:val="28"/>
        </w:rPr>
        <w:t>20</w:t>
      </w:r>
      <w:r w:rsidR="00493925" w:rsidRPr="00DF0B91">
        <w:rPr>
          <w:rFonts w:ascii="Times New Roman" w:hAnsi="Times New Roman" w:cs="Times New Roman"/>
          <w:bCs/>
          <w:sz w:val="28"/>
          <w:szCs w:val="28"/>
        </w:rPr>
        <w:t>19</w:t>
      </w:r>
      <w:r w:rsidRPr="00DF0B91">
        <w:rPr>
          <w:rFonts w:ascii="Times New Roman" w:hAnsi="Times New Roman" w:cs="Times New Roman"/>
          <w:bCs/>
          <w:sz w:val="28"/>
          <w:szCs w:val="28"/>
        </w:rPr>
        <w:t xml:space="preserve"> г. № __</w:t>
      </w:r>
      <w:r w:rsidR="00C24EE4">
        <w:rPr>
          <w:rFonts w:ascii="Times New Roman" w:hAnsi="Times New Roman" w:cs="Times New Roman"/>
          <w:bCs/>
          <w:sz w:val="28"/>
          <w:szCs w:val="28"/>
        </w:rPr>
        <w:t>__</w:t>
      </w:r>
    </w:p>
    <w:p w:rsidR="00DF0B91" w:rsidRPr="00DF0B91" w:rsidRDefault="00DF0B91" w:rsidP="00C24EE4">
      <w:pPr>
        <w:pStyle w:val="ConsPlusNormal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0B91">
        <w:rPr>
          <w:rFonts w:ascii="Times New Roman" w:hAnsi="Times New Roman" w:cs="Times New Roman"/>
          <w:bCs/>
          <w:sz w:val="28"/>
          <w:szCs w:val="28"/>
        </w:rPr>
        <w:t>(приложение)</w:t>
      </w:r>
    </w:p>
    <w:p w:rsidR="003D418E" w:rsidRPr="00DF0B91" w:rsidRDefault="003D418E" w:rsidP="003D418E">
      <w:pPr>
        <w:pStyle w:val="ConsPlusNormal"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BA55ED" w:rsidRPr="00DF0B91" w:rsidRDefault="00BA55ED" w:rsidP="00BA55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D6D40" w:rsidRPr="00DF0B91" w:rsidRDefault="003D418E" w:rsidP="003D4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B91">
        <w:rPr>
          <w:rFonts w:ascii="Times New Roman" w:hAnsi="Times New Roman" w:cs="Times New Roman"/>
          <w:b/>
          <w:sz w:val="28"/>
          <w:szCs w:val="28"/>
        </w:rPr>
        <w:t>П</w:t>
      </w:r>
      <w:r w:rsidR="00AD6D40" w:rsidRPr="00DF0B91">
        <w:rPr>
          <w:rFonts w:ascii="Times New Roman" w:hAnsi="Times New Roman" w:cs="Times New Roman"/>
          <w:b/>
          <w:sz w:val="28"/>
          <w:szCs w:val="28"/>
        </w:rPr>
        <w:t>ОРЯДОК</w:t>
      </w:r>
      <w:r w:rsidRPr="00DF0B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418E" w:rsidRPr="00DF0B91" w:rsidRDefault="003D418E" w:rsidP="003D4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B91">
        <w:rPr>
          <w:rFonts w:ascii="Times New Roman" w:hAnsi="Times New Roman" w:cs="Times New Roman"/>
          <w:b/>
          <w:sz w:val="28"/>
          <w:szCs w:val="28"/>
        </w:rPr>
        <w:t xml:space="preserve">составления и утверждения отчёта о результатах деятельности государственных бюджетных учреждений Ленинградской области, </w:t>
      </w:r>
    </w:p>
    <w:p w:rsidR="003D418E" w:rsidRPr="00DF0B91" w:rsidRDefault="003D418E" w:rsidP="003D4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0B91">
        <w:rPr>
          <w:rFonts w:ascii="Times New Roman" w:hAnsi="Times New Roman" w:cs="Times New Roman"/>
          <w:b/>
          <w:sz w:val="28"/>
          <w:szCs w:val="28"/>
        </w:rPr>
        <w:t>подведомственных</w:t>
      </w:r>
      <w:proofErr w:type="gramEnd"/>
      <w:r w:rsidRPr="00DF0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460" w:rsidRPr="00DF0B91">
        <w:rPr>
          <w:rFonts w:ascii="Times New Roman" w:hAnsi="Times New Roman" w:cs="Times New Roman"/>
          <w:b/>
          <w:sz w:val="28"/>
          <w:szCs w:val="28"/>
        </w:rPr>
        <w:t>Ленинградскому областному комитету по управлению государственным имуществом</w:t>
      </w:r>
      <w:r w:rsidRPr="00DF0B91">
        <w:rPr>
          <w:rFonts w:ascii="Times New Roman" w:hAnsi="Times New Roman" w:cs="Times New Roman"/>
          <w:b/>
          <w:sz w:val="28"/>
          <w:szCs w:val="28"/>
        </w:rPr>
        <w:t>,</w:t>
      </w:r>
      <w:r w:rsidR="000D7460" w:rsidRPr="00DF0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B91">
        <w:rPr>
          <w:rFonts w:ascii="Times New Roman" w:hAnsi="Times New Roman" w:cs="Times New Roman"/>
          <w:b/>
          <w:sz w:val="28"/>
          <w:szCs w:val="28"/>
        </w:rPr>
        <w:t xml:space="preserve">и об использовании закреплённого </w:t>
      </w:r>
    </w:p>
    <w:p w:rsidR="003D418E" w:rsidRPr="00DF0B91" w:rsidRDefault="003D418E" w:rsidP="003D4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B91">
        <w:rPr>
          <w:rFonts w:ascii="Times New Roman" w:hAnsi="Times New Roman" w:cs="Times New Roman"/>
          <w:b/>
          <w:sz w:val="28"/>
          <w:szCs w:val="28"/>
        </w:rPr>
        <w:t xml:space="preserve">за ними имущества Ленинградской области </w:t>
      </w:r>
    </w:p>
    <w:p w:rsidR="00DF0B91" w:rsidRPr="00DF0B91" w:rsidRDefault="00DF0B91" w:rsidP="003D4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B91" w:rsidRPr="00DF0B91" w:rsidRDefault="00DF0B91" w:rsidP="003D4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18E" w:rsidRPr="00DF0B91" w:rsidRDefault="003D418E" w:rsidP="00C23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9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F0B91">
        <w:rPr>
          <w:rFonts w:ascii="Times New Roman" w:hAnsi="Times New Roman" w:cs="Times New Roman"/>
          <w:sz w:val="28"/>
          <w:szCs w:val="28"/>
        </w:rPr>
        <w:t xml:space="preserve">Настоящий Порядок, разработан в соответствии с </w:t>
      </w:r>
      <w:hyperlink r:id="rId8" w:history="1">
        <w:r w:rsidRPr="00DF0B91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Pr="00DF0B91">
          <w:rPr>
            <w:rFonts w:ascii="Times New Roman" w:hAnsi="Times New Roman" w:cs="Times New Roman"/>
            <w:sz w:val="28"/>
            <w:szCs w:val="28"/>
          </w:rPr>
          <w:br/>
          <w:t>10 пункта 3.3 статьи 32</w:t>
        </w:r>
      </w:hyperlink>
      <w:r w:rsidRPr="00DF0B91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№ 7-ФЗ </w:t>
      </w:r>
      <w:r w:rsidR="00DF0B91" w:rsidRPr="00DF0B91">
        <w:rPr>
          <w:rFonts w:ascii="Times New Roman" w:hAnsi="Times New Roman" w:cs="Times New Roman"/>
          <w:sz w:val="28"/>
          <w:szCs w:val="28"/>
        </w:rPr>
        <w:br/>
      </w:r>
      <w:r w:rsidRPr="00DF0B91">
        <w:rPr>
          <w:rFonts w:ascii="Times New Roman" w:hAnsi="Times New Roman" w:cs="Times New Roman"/>
          <w:sz w:val="28"/>
          <w:szCs w:val="28"/>
        </w:rPr>
        <w:t xml:space="preserve">«О некоммерческих организациях», </w:t>
      </w:r>
      <w:r w:rsidRPr="00DF0B91">
        <w:rPr>
          <w:rFonts w:ascii="Times New Roman" w:hAnsi="Times New Roman" w:cs="Times New Roman"/>
          <w:bCs/>
          <w:sz w:val="28"/>
          <w:szCs w:val="28"/>
        </w:rPr>
        <w:t>Общими требованиями к порядку составления и утверждения отчёта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имущества, утвержденными приказом Минфина России от</w:t>
      </w:r>
      <w:r w:rsidR="00C24E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0B91">
        <w:rPr>
          <w:rFonts w:ascii="Times New Roman" w:hAnsi="Times New Roman" w:cs="Times New Roman"/>
          <w:bCs/>
          <w:sz w:val="28"/>
          <w:szCs w:val="28"/>
        </w:rPr>
        <w:t>30 сентября 2010 года № 114н, и у</w:t>
      </w:r>
      <w:r w:rsidRPr="00DF0B91">
        <w:rPr>
          <w:rFonts w:ascii="Times New Roman" w:hAnsi="Times New Roman" w:cs="Times New Roman"/>
          <w:sz w:val="28"/>
          <w:szCs w:val="28"/>
        </w:rPr>
        <w:t>станавливает правила составления</w:t>
      </w:r>
      <w:proofErr w:type="gramEnd"/>
      <w:r w:rsidRPr="00DF0B91">
        <w:rPr>
          <w:rFonts w:ascii="Times New Roman" w:hAnsi="Times New Roman" w:cs="Times New Roman"/>
          <w:sz w:val="28"/>
          <w:szCs w:val="28"/>
        </w:rPr>
        <w:t xml:space="preserve"> и утверждения отчёта</w:t>
      </w:r>
      <w:r w:rsidR="000D7460" w:rsidRPr="00DF0B91">
        <w:rPr>
          <w:rFonts w:ascii="Times New Roman" w:hAnsi="Times New Roman" w:cs="Times New Roman"/>
          <w:sz w:val="28"/>
          <w:szCs w:val="28"/>
        </w:rPr>
        <w:t xml:space="preserve"> </w:t>
      </w:r>
      <w:r w:rsidRPr="00DF0B91">
        <w:rPr>
          <w:rFonts w:ascii="Times New Roman" w:hAnsi="Times New Roman" w:cs="Times New Roman"/>
          <w:sz w:val="28"/>
          <w:szCs w:val="28"/>
        </w:rPr>
        <w:t xml:space="preserve">о результатах деятельности государственных бюджетных учреждений, подведомственных </w:t>
      </w:r>
      <w:r w:rsidR="00600D05" w:rsidRPr="00DF0B91">
        <w:rPr>
          <w:rFonts w:ascii="Times New Roman" w:hAnsi="Times New Roman" w:cs="Times New Roman"/>
          <w:sz w:val="28"/>
          <w:szCs w:val="28"/>
        </w:rPr>
        <w:t xml:space="preserve">Ленинградскому областному комитету по управлению государственным имуществом </w:t>
      </w:r>
      <w:r w:rsidRPr="00DF0B9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00D05" w:rsidRPr="00DF0B91">
        <w:rPr>
          <w:rFonts w:ascii="Times New Roman" w:hAnsi="Times New Roman" w:cs="Times New Roman"/>
          <w:sz w:val="28"/>
          <w:szCs w:val="28"/>
        </w:rPr>
        <w:t>–</w:t>
      </w:r>
      <w:r w:rsidRPr="00DF0B91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600D05" w:rsidRPr="00DF0B91">
        <w:rPr>
          <w:rFonts w:ascii="Times New Roman" w:hAnsi="Times New Roman" w:cs="Times New Roman"/>
          <w:sz w:val="28"/>
          <w:szCs w:val="28"/>
        </w:rPr>
        <w:t>, комитет</w:t>
      </w:r>
      <w:r w:rsidRPr="00DF0B91">
        <w:rPr>
          <w:rFonts w:ascii="Times New Roman" w:hAnsi="Times New Roman" w:cs="Times New Roman"/>
          <w:sz w:val="28"/>
          <w:szCs w:val="28"/>
        </w:rPr>
        <w:t>), и об использовании закрепленного за ними имущества Ленинградской области (далее - Отчёт).</w:t>
      </w:r>
    </w:p>
    <w:p w:rsidR="003D418E" w:rsidRPr="00DF0B91" w:rsidRDefault="003D418E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91">
        <w:rPr>
          <w:rFonts w:ascii="Times New Roman" w:hAnsi="Times New Roman" w:cs="Times New Roman"/>
          <w:sz w:val="28"/>
          <w:szCs w:val="28"/>
        </w:rPr>
        <w:t xml:space="preserve">2. Отчёт составляется учреждением на основании настоящего Порядка </w:t>
      </w:r>
      <w:r w:rsidRPr="00DF0B91">
        <w:rPr>
          <w:rFonts w:ascii="Times New Roman" w:hAnsi="Times New Roman" w:cs="Times New Roman"/>
          <w:sz w:val="28"/>
          <w:szCs w:val="28"/>
        </w:rPr>
        <w:br/>
        <w:t xml:space="preserve">и в соответствии с требованиями действующего законодательства. </w:t>
      </w:r>
    </w:p>
    <w:p w:rsidR="003D418E" w:rsidRPr="00DF0B91" w:rsidRDefault="003D418E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6"/>
      <w:bookmarkEnd w:id="0"/>
      <w:r w:rsidRPr="00DF0B91">
        <w:rPr>
          <w:rFonts w:ascii="Times New Roman" w:hAnsi="Times New Roman" w:cs="Times New Roman"/>
          <w:sz w:val="28"/>
          <w:szCs w:val="28"/>
        </w:rPr>
        <w:t xml:space="preserve">3. Отчёт составляется учреждением в валюте Российской Федерации </w:t>
      </w:r>
      <w:r w:rsidRPr="00DF0B91">
        <w:rPr>
          <w:rFonts w:ascii="Times New Roman" w:hAnsi="Times New Roman" w:cs="Times New Roman"/>
          <w:sz w:val="28"/>
          <w:szCs w:val="28"/>
        </w:rPr>
        <w:br/>
        <w:t xml:space="preserve">(в части показателей в денежном выражении) по состоянию на 1 января года, следующего </w:t>
      </w:r>
      <w:proofErr w:type="gramStart"/>
      <w:r w:rsidRPr="00DF0B9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F0B91">
        <w:rPr>
          <w:rFonts w:ascii="Times New Roman" w:hAnsi="Times New Roman" w:cs="Times New Roman"/>
          <w:sz w:val="28"/>
          <w:szCs w:val="28"/>
        </w:rPr>
        <w:t xml:space="preserve"> отчётным.</w:t>
      </w:r>
    </w:p>
    <w:p w:rsidR="003D418E" w:rsidRPr="00DF0B91" w:rsidRDefault="003D418E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91">
        <w:rPr>
          <w:rFonts w:ascii="Times New Roman" w:hAnsi="Times New Roman" w:cs="Times New Roman"/>
          <w:sz w:val="28"/>
          <w:szCs w:val="28"/>
        </w:rPr>
        <w:t>4. Отчёт учреждения согласно приложению к настоящему Порядку составляется в разрезе следующих разделов:</w:t>
      </w:r>
    </w:p>
    <w:p w:rsidR="003D418E" w:rsidRPr="00DF0B91" w:rsidRDefault="00C24EE4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D418E" w:rsidRPr="00DF0B91">
        <w:rPr>
          <w:rFonts w:ascii="Times New Roman" w:hAnsi="Times New Roman" w:cs="Times New Roman"/>
          <w:sz w:val="28"/>
          <w:szCs w:val="28"/>
        </w:rPr>
        <w:t>аздел 1 «Общие сведения об учреждении»;</w:t>
      </w:r>
    </w:p>
    <w:p w:rsidR="003D418E" w:rsidRPr="00DF0B91" w:rsidRDefault="00C24EE4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D418E" w:rsidRPr="00DF0B91">
        <w:rPr>
          <w:rFonts w:ascii="Times New Roman" w:hAnsi="Times New Roman" w:cs="Times New Roman"/>
          <w:sz w:val="28"/>
          <w:szCs w:val="28"/>
        </w:rPr>
        <w:t>аздел 2 «Результат деятельности учреждения»;</w:t>
      </w:r>
    </w:p>
    <w:p w:rsidR="003D418E" w:rsidRPr="00DF0B91" w:rsidRDefault="00C24EE4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D418E" w:rsidRPr="00DF0B91">
        <w:rPr>
          <w:rFonts w:ascii="Times New Roman" w:hAnsi="Times New Roman" w:cs="Times New Roman"/>
          <w:sz w:val="28"/>
          <w:szCs w:val="28"/>
        </w:rPr>
        <w:t>аздел</w:t>
      </w:r>
      <w:r w:rsidR="004C6542" w:rsidRPr="00DF0B91">
        <w:rPr>
          <w:rFonts w:ascii="Times New Roman" w:hAnsi="Times New Roman" w:cs="Times New Roman"/>
          <w:sz w:val="28"/>
          <w:szCs w:val="28"/>
        </w:rPr>
        <w:t xml:space="preserve"> </w:t>
      </w:r>
      <w:r w:rsidR="003D418E" w:rsidRPr="00DF0B91">
        <w:rPr>
          <w:rFonts w:ascii="Times New Roman" w:hAnsi="Times New Roman" w:cs="Times New Roman"/>
          <w:sz w:val="28"/>
          <w:szCs w:val="28"/>
        </w:rPr>
        <w:t>3 «Об использовании имущества, закреплённого за учреждением»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0D01" w:rsidRPr="00DF0B91" w:rsidRDefault="00C24EE4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50D01" w:rsidRPr="00DF0B91">
        <w:rPr>
          <w:rFonts w:ascii="Times New Roman" w:hAnsi="Times New Roman" w:cs="Times New Roman"/>
          <w:sz w:val="28"/>
          <w:szCs w:val="28"/>
        </w:rPr>
        <w:t xml:space="preserve">аздел 4 </w:t>
      </w:r>
      <w:r w:rsidR="00493925" w:rsidRPr="00DF0B91">
        <w:rPr>
          <w:rFonts w:ascii="Times New Roman" w:hAnsi="Times New Roman" w:cs="Times New Roman"/>
          <w:sz w:val="28"/>
          <w:szCs w:val="28"/>
        </w:rPr>
        <w:t>«О показателях эффективности деятельности учреждения».</w:t>
      </w:r>
    </w:p>
    <w:p w:rsidR="003D418E" w:rsidRPr="00DF0B91" w:rsidRDefault="003D418E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91">
        <w:rPr>
          <w:rFonts w:ascii="Times New Roman" w:hAnsi="Times New Roman" w:cs="Times New Roman"/>
          <w:sz w:val="28"/>
          <w:szCs w:val="28"/>
        </w:rPr>
        <w:t>5. В разделе 1 «Общие сведения об учреждении» указываются:</w:t>
      </w:r>
    </w:p>
    <w:p w:rsidR="003D418E" w:rsidRPr="00DF0B91" w:rsidRDefault="003D418E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91">
        <w:rPr>
          <w:rFonts w:ascii="Times New Roman" w:hAnsi="Times New Roman" w:cs="Times New Roman"/>
          <w:sz w:val="28"/>
          <w:szCs w:val="28"/>
        </w:rPr>
        <w:t>исчерпывающий перечень видов деятельности (с указанием основных видов деятельности и иных видов деятельности, не являющихся основными), которые учреждение вправе осуществлять в соответствии с Уставом;</w:t>
      </w:r>
    </w:p>
    <w:p w:rsidR="003D418E" w:rsidRPr="00DF0B91" w:rsidRDefault="003D418E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91">
        <w:rPr>
          <w:rFonts w:ascii="Times New Roman" w:hAnsi="Times New Roman" w:cs="Times New Roman"/>
          <w:sz w:val="28"/>
          <w:szCs w:val="28"/>
        </w:rPr>
        <w:t xml:space="preserve">перечень услуг (работ), которые оказываются потребителям за плату </w:t>
      </w:r>
      <w:r w:rsidRPr="00DF0B91">
        <w:rPr>
          <w:rFonts w:ascii="Times New Roman" w:hAnsi="Times New Roman" w:cs="Times New Roman"/>
          <w:sz w:val="28"/>
          <w:szCs w:val="28"/>
        </w:rPr>
        <w:br/>
        <w:t>в случаях, предусмотренных нормативными правовыми (правовыми) актами, с указанием потребителей указанных услуг (работ);</w:t>
      </w:r>
    </w:p>
    <w:p w:rsidR="003D418E" w:rsidRPr="00DF0B91" w:rsidRDefault="003D418E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91">
        <w:rPr>
          <w:rFonts w:ascii="Times New Roman" w:hAnsi="Times New Roman" w:cs="Times New Roman"/>
          <w:sz w:val="28"/>
          <w:szCs w:val="28"/>
        </w:rPr>
        <w:t xml:space="preserve">перечень документов (с указанием номеров, даты выдачи и срока </w:t>
      </w:r>
      <w:r w:rsidRPr="00DF0B91">
        <w:rPr>
          <w:rFonts w:ascii="Times New Roman" w:hAnsi="Times New Roman" w:cs="Times New Roman"/>
          <w:sz w:val="28"/>
          <w:szCs w:val="28"/>
        </w:rPr>
        <w:lastRenderedPageBreak/>
        <w:t>действия), на основании которых учреждение осуществляет деятельность</w:t>
      </w:r>
      <w:r w:rsidR="00425E54" w:rsidRPr="00DF0B91">
        <w:rPr>
          <w:rFonts w:ascii="Times New Roman" w:hAnsi="Times New Roman" w:cs="Times New Roman"/>
          <w:sz w:val="28"/>
          <w:szCs w:val="28"/>
        </w:rPr>
        <w:t xml:space="preserve"> (свидетельство о государственной регистрации учреждения, лицензии и другие разрешительные документы)</w:t>
      </w:r>
      <w:r w:rsidRPr="00DF0B91">
        <w:rPr>
          <w:rFonts w:ascii="Times New Roman" w:hAnsi="Times New Roman" w:cs="Times New Roman"/>
          <w:sz w:val="28"/>
          <w:szCs w:val="28"/>
        </w:rPr>
        <w:t>;</w:t>
      </w:r>
    </w:p>
    <w:p w:rsidR="00493925" w:rsidRPr="00DF0B91" w:rsidRDefault="00493925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91">
        <w:rPr>
          <w:rFonts w:ascii="Times New Roman" w:hAnsi="Times New Roman" w:cs="Times New Roman"/>
          <w:sz w:val="28"/>
          <w:szCs w:val="28"/>
        </w:rPr>
        <w:t>количество структурных подразделений (за исключением обособленных структурных подразделений (филиалов);</w:t>
      </w:r>
    </w:p>
    <w:p w:rsidR="00493925" w:rsidRPr="00DF0B91" w:rsidRDefault="00E11197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91">
        <w:rPr>
          <w:rFonts w:ascii="Times New Roman" w:hAnsi="Times New Roman" w:cs="Times New Roman"/>
          <w:sz w:val="28"/>
          <w:szCs w:val="28"/>
        </w:rPr>
        <w:t xml:space="preserve">численность в соответствии с утвержденным штатным расписанием </w:t>
      </w:r>
      <w:r w:rsidR="004455BC" w:rsidRPr="00DF0B91">
        <w:rPr>
          <w:rFonts w:ascii="Times New Roman" w:hAnsi="Times New Roman" w:cs="Times New Roman"/>
          <w:sz w:val="28"/>
          <w:szCs w:val="28"/>
        </w:rPr>
        <w:t>у</w:t>
      </w:r>
      <w:r w:rsidRPr="00DF0B91">
        <w:rPr>
          <w:rFonts w:ascii="Times New Roman" w:hAnsi="Times New Roman" w:cs="Times New Roman"/>
          <w:sz w:val="28"/>
          <w:szCs w:val="28"/>
        </w:rPr>
        <w:t>чреждения;</w:t>
      </w:r>
    </w:p>
    <w:p w:rsidR="00E11197" w:rsidRPr="00DF0B91" w:rsidRDefault="00E11197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91">
        <w:rPr>
          <w:rFonts w:ascii="Times New Roman" w:hAnsi="Times New Roman" w:cs="Times New Roman"/>
          <w:sz w:val="28"/>
          <w:szCs w:val="28"/>
        </w:rPr>
        <w:t xml:space="preserve">фактическая численность </w:t>
      </w:r>
      <w:r w:rsidR="004455BC" w:rsidRPr="00DF0B91">
        <w:rPr>
          <w:rFonts w:ascii="Times New Roman" w:hAnsi="Times New Roman" w:cs="Times New Roman"/>
          <w:sz w:val="28"/>
          <w:szCs w:val="28"/>
        </w:rPr>
        <w:t>у</w:t>
      </w:r>
      <w:r w:rsidRPr="00DF0B91">
        <w:rPr>
          <w:rFonts w:ascii="Times New Roman" w:hAnsi="Times New Roman" w:cs="Times New Roman"/>
          <w:sz w:val="28"/>
          <w:szCs w:val="28"/>
        </w:rPr>
        <w:t xml:space="preserve">чреждения (указывается фактическая численность </w:t>
      </w:r>
      <w:r w:rsidR="004455BC" w:rsidRPr="00DF0B91">
        <w:rPr>
          <w:rFonts w:ascii="Times New Roman" w:hAnsi="Times New Roman" w:cs="Times New Roman"/>
          <w:sz w:val="28"/>
          <w:szCs w:val="28"/>
        </w:rPr>
        <w:t>у</w:t>
      </w:r>
      <w:r w:rsidRPr="00DF0B91">
        <w:rPr>
          <w:rFonts w:ascii="Times New Roman" w:hAnsi="Times New Roman" w:cs="Times New Roman"/>
          <w:sz w:val="28"/>
          <w:szCs w:val="28"/>
        </w:rPr>
        <w:t xml:space="preserve">чреждения, данные о количественном составе и квалификации сотрудников </w:t>
      </w:r>
      <w:r w:rsidR="004455BC" w:rsidRPr="00DF0B91">
        <w:rPr>
          <w:rFonts w:ascii="Times New Roman" w:hAnsi="Times New Roman" w:cs="Times New Roman"/>
          <w:sz w:val="28"/>
          <w:szCs w:val="28"/>
        </w:rPr>
        <w:t>у</w:t>
      </w:r>
      <w:r w:rsidRPr="00DF0B91">
        <w:rPr>
          <w:rFonts w:ascii="Times New Roman" w:hAnsi="Times New Roman" w:cs="Times New Roman"/>
          <w:sz w:val="28"/>
          <w:szCs w:val="28"/>
        </w:rPr>
        <w:t>чреждения на начало и конец отчетного года);</w:t>
      </w:r>
    </w:p>
    <w:p w:rsidR="00E11197" w:rsidRPr="00DF0B91" w:rsidRDefault="00E11197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91">
        <w:rPr>
          <w:rFonts w:ascii="Times New Roman" w:hAnsi="Times New Roman" w:cs="Times New Roman"/>
          <w:sz w:val="28"/>
          <w:szCs w:val="28"/>
        </w:rPr>
        <w:t xml:space="preserve">количество штатных единиц </w:t>
      </w:r>
      <w:r w:rsidR="004455BC" w:rsidRPr="00DF0B91">
        <w:rPr>
          <w:rFonts w:ascii="Times New Roman" w:hAnsi="Times New Roman" w:cs="Times New Roman"/>
          <w:sz w:val="28"/>
          <w:szCs w:val="28"/>
        </w:rPr>
        <w:t>у</w:t>
      </w:r>
      <w:r w:rsidRPr="00DF0B91">
        <w:rPr>
          <w:rFonts w:ascii="Times New Roman" w:hAnsi="Times New Roman" w:cs="Times New Roman"/>
          <w:sz w:val="28"/>
          <w:szCs w:val="28"/>
        </w:rPr>
        <w:t>чреждения, задействованных в осуществлении основных видов деятельности;</w:t>
      </w:r>
    </w:p>
    <w:p w:rsidR="00E11197" w:rsidRPr="00DF0B91" w:rsidRDefault="00E11197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91">
        <w:rPr>
          <w:rFonts w:ascii="Times New Roman" w:hAnsi="Times New Roman" w:cs="Times New Roman"/>
          <w:sz w:val="28"/>
          <w:szCs w:val="28"/>
        </w:rPr>
        <w:t xml:space="preserve">количество штатных единиц </w:t>
      </w:r>
      <w:r w:rsidR="004455BC" w:rsidRPr="00DF0B91">
        <w:rPr>
          <w:rFonts w:ascii="Times New Roman" w:hAnsi="Times New Roman" w:cs="Times New Roman"/>
          <w:sz w:val="28"/>
          <w:szCs w:val="28"/>
        </w:rPr>
        <w:t>у</w:t>
      </w:r>
      <w:r w:rsidRPr="00DF0B91">
        <w:rPr>
          <w:rFonts w:ascii="Times New Roman" w:hAnsi="Times New Roman" w:cs="Times New Roman"/>
          <w:sz w:val="28"/>
          <w:szCs w:val="28"/>
        </w:rPr>
        <w:t>чреждения, осуществляющих правовое и кадровое обеспечение, бухгалтерский учет, административно-хозяйственное обеспечение, информационно-техническое обеспечение, делопроизводство;</w:t>
      </w:r>
    </w:p>
    <w:p w:rsidR="00E11197" w:rsidRPr="00DF0B91" w:rsidRDefault="00E11197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91">
        <w:rPr>
          <w:rFonts w:ascii="Times New Roman" w:hAnsi="Times New Roman" w:cs="Times New Roman"/>
          <w:sz w:val="28"/>
          <w:szCs w:val="28"/>
        </w:rPr>
        <w:t>количество вакантных должностей (на начало и конец отчетного года);</w:t>
      </w:r>
    </w:p>
    <w:p w:rsidR="00E11197" w:rsidRPr="00DF0B91" w:rsidRDefault="00E11197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91">
        <w:rPr>
          <w:rFonts w:ascii="Times New Roman" w:hAnsi="Times New Roman" w:cs="Times New Roman"/>
          <w:sz w:val="28"/>
          <w:szCs w:val="28"/>
        </w:rPr>
        <w:t xml:space="preserve">средняя заработная плата сотрудников </w:t>
      </w:r>
      <w:r w:rsidR="004455BC" w:rsidRPr="00DF0B91">
        <w:rPr>
          <w:rFonts w:ascii="Times New Roman" w:hAnsi="Times New Roman" w:cs="Times New Roman"/>
          <w:sz w:val="28"/>
          <w:szCs w:val="28"/>
        </w:rPr>
        <w:t>у</w:t>
      </w:r>
      <w:r w:rsidRPr="00DF0B91">
        <w:rPr>
          <w:rFonts w:ascii="Times New Roman" w:hAnsi="Times New Roman" w:cs="Times New Roman"/>
          <w:sz w:val="28"/>
          <w:szCs w:val="28"/>
        </w:rPr>
        <w:t>чреждения, в том числе руководителей, заместителей руководителей, специалистов;</w:t>
      </w:r>
    </w:p>
    <w:p w:rsidR="003D418E" w:rsidRPr="00DF0B91" w:rsidRDefault="003D418E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91">
        <w:rPr>
          <w:rFonts w:ascii="Times New Roman" w:hAnsi="Times New Roman" w:cs="Times New Roman"/>
          <w:sz w:val="28"/>
          <w:szCs w:val="28"/>
        </w:rPr>
        <w:t>6. В разделе 2 «Результат деятельности учреждения» указываются:</w:t>
      </w:r>
    </w:p>
    <w:p w:rsidR="003D418E" w:rsidRPr="00DF0B91" w:rsidRDefault="003D418E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91">
        <w:rPr>
          <w:rFonts w:ascii="Times New Roman" w:hAnsi="Times New Roman" w:cs="Times New Roman"/>
          <w:sz w:val="28"/>
          <w:szCs w:val="28"/>
        </w:rPr>
        <w:t>изменение (увеличение, уменьшение) балансовой (остаточной) стоимости нефинансовых активов относительно предыдущего отчётного года (в процентах);</w:t>
      </w:r>
    </w:p>
    <w:p w:rsidR="003D418E" w:rsidRPr="00DF0B91" w:rsidRDefault="003D418E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91">
        <w:rPr>
          <w:rFonts w:ascii="Times New Roman" w:hAnsi="Times New Roman" w:cs="Times New Roman"/>
          <w:sz w:val="28"/>
          <w:szCs w:val="28"/>
        </w:rPr>
        <w:t xml:space="preserve">общая сумма выставленных требований в возмещение ущерба </w:t>
      </w:r>
      <w:r w:rsidRPr="00DF0B91">
        <w:rPr>
          <w:rFonts w:ascii="Times New Roman" w:hAnsi="Times New Roman" w:cs="Times New Roman"/>
          <w:sz w:val="28"/>
          <w:szCs w:val="28"/>
        </w:rPr>
        <w:br/>
        <w:t xml:space="preserve">по недостачам и хищениям материальных ценностей, денежных средств, </w:t>
      </w:r>
      <w:r w:rsidRPr="00DF0B91">
        <w:rPr>
          <w:rFonts w:ascii="Times New Roman" w:hAnsi="Times New Roman" w:cs="Times New Roman"/>
          <w:sz w:val="28"/>
          <w:szCs w:val="28"/>
        </w:rPr>
        <w:br/>
        <w:t>а также от порчи материальных ценностей;</w:t>
      </w:r>
    </w:p>
    <w:p w:rsidR="003D418E" w:rsidRPr="00DF0B91" w:rsidRDefault="003D418E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91">
        <w:rPr>
          <w:rFonts w:ascii="Times New Roman" w:hAnsi="Times New Roman" w:cs="Times New Roman"/>
          <w:sz w:val="28"/>
          <w:szCs w:val="28"/>
        </w:rPr>
        <w:t>изменения (увеличение, уменьшение) дебиторской и кредиторской задолженности учреждения в разрезе поступлений (выплат), предусмотренных Планом финансово-хозяйственной деятельности учреждения (далее - План), относительно</w:t>
      </w:r>
      <w:r w:rsidR="004455BC" w:rsidRPr="00DF0B91">
        <w:rPr>
          <w:rFonts w:ascii="Times New Roman" w:hAnsi="Times New Roman" w:cs="Times New Roman"/>
          <w:sz w:val="28"/>
          <w:szCs w:val="28"/>
        </w:rPr>
        <w:t xml:space="preserve"> </w:t>
      </w:r>
      <w:r w:rsidRPr="00DF0B91">
        <w:rPr>
          <w:rFonts w:ascii="Times New Roman" w:hAnsi="Times New Roman" w:cs="Times New Roman"/>
          <w:sz w:val="28"/>
          <w:szCs w:val="28"/>
        </w:rPr>
        <w:t>предыдущего отчётного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</w:r>
    </w:p>
    <w:p w:rsidR="003D418E" w:rsidRPr="00DF0B91" w:rsidRDefault="003D418E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91">
        <w:rPr>
          <w:rFonts w:ascii="Times New Roman" w:hAnsi="Times New Roman" w:cs="Times New Roman"/>
          <w:sz w:val="28"/>
          <w:szCs w:val="28"/>
        </w:rPr>
        <w:t xml:space="preserve">суммы доходов, полученных учреждением от оказания платных услуг (выполнения работ) </w:t>
      </w:r>
      <w:r w:rsidR="008C5058" w:rsidRPr="00DF0B91">
        <w:rPr>
          <w:rFonts w:ascii="Times New Roman" w:hAnsi="Times New Roman" w:cs="Times New Roman"/>
          <w:sz w:val="28"/>
          <w:szCs w:val="28"/>
        </w:rPr>
        <w:t>при осуществлении основных видов деятельности сверх государственного задания, при осуществлении иных видов деятельности;</w:t>
      </w:r>
    </w:p>
    <w:p w:rsidR="003D418E" w:rsidRPr="00DF0B91" w:rsidRDefault="003D418E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91">
        <w:rPr>
          <w:rFonts w:ascii="Times New Roman" w:hAnsi="Times New Roman" w:cs="Times New Roman"/>
          <w:sz w:val="28"/>
          <w:szCs w:val="28"/>
        </w:rPr>
        <w:t>сведения об исполнении государственного задания на оказание государственных услуг (выполнение работ) по форме</w:t>
      </w:r>
      <w:r w:rsidR="00EC7AB3" w:rsidRPr="00DF0B91">
        <w:rPr>
          <w:rFonts w:ascii="Times New Roman" w:hAnsi="Times New Roman" w:cs="Times New Roman"/>
          <w:sz w:val="28"/>
          <w:szCs w:val="28"/>
        </w:rPr>
        <w:t xml:space="preserve"> Приложения к Отчету о результатах деятельности государственных бюджетных учреждений Ленинградской области, подведомственных Ленинградскому областному комитету по управлению государственным имуществом, и об использовании закрепленного за ними имущества Ленинградской области</w:t>
      </w:r>
      <w:r w:rsidRPr="00DF0B91">
        <w:rPr>
          <w:rFonts w:ascii="Times New Roman" w:hAnsi="Times New Roman" w:cs="Times New Roman"/>
          <w:sz w:val="28"/>
          <w:szCs w:val="28"/>
        </w:rPr>
        <w:t>;</w:t>
      </w:r>
    </w:p>
    <w:p w:rsidR="004455BC" w:rsidRPr="00DF0B91" w:rsidRDefault="004455BC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91">
        <w:rPr>
          <w:rFonts w:ascii="Times New Roman" w:hAnsi="Times New Roman" w:cs="Times New Roman"/>
          <w:sz w:val="28"/>
          <w:szCs w:val="28"/>
        </w:rPr>
        <w:t xml:space="preserve">сведения об оказании государственным </w:t>
      </w:r>
      <w:r w:rsidR="000566FF" w:rsidRPr="00DF0B91">
        <w:rPr>
          <w:rFonts w:ascii="Times New Roman" w:hAnsi="Times New Roman" w:cs="Times New Roman"/>
          <w:sz w:val="28"/>
          <w:szCs w:val="28"/>
        </w:rPr>
        <w:t>у</w:t>
      </w:r>
      <w:r w:rsidRPr="00DF0B91">
        <w:rPr>
          <w:rFonts w:ascii="Times New Roman" w:hAnsi="Times New Roman" w:cs="Times New Roman"/>
          <w:sz w:val="28"/>
          <w:szCs w:val="28"/>
        </w:rPr>
        <w:t>чреждением</w:t>
      </w:r>
      <w:r w:rsidR="000566FF" w:rsidRPr="00DF0B91">
        <w:rPr>
          <w:rFonts w:ascii="Times New Roman" w:hAnsi="Times New Roman" w:cs="Times New Roman"/>
          <w:sz w:val="28"/>
          <w:szCs w:val="28"/>
        </w:rPr>
        <w:t xml:space="preserve"> государственных услуг (выполнении работ) сверх государственного задания;</w:t>
      </w:r>
    </w:p>
    <w:p w:rsidR="000566FF" w:rsidRPr="00DF0B91" w:rsidRDefault="000566FF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91">
        <w:rPr>
          <w:rFonts w:ascii="Times New Roman" w:hAnsi="Times New Roman" w:cs="Times New Roman"/>
          <w:sz w:val="28"/>
          <w:szCs w:val="28"/>
        </w:rPr>
        <w:t xml:space="preserve">сведения об иных видах деятельности (доля объема услуг (работ) в рамках осуществления иных видов </w:t>
      </w:r>
      <w:proofErr w:type="gramStart"/>
      <w:r w:rsidRPr="00DF0B91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DF0B91">
        <w:rPr>
          <w:rFonts w:ascii="Times New Roman" w:hAnsi="Times New Roman" w:cs="Times New Roman"/>
          <w:sz w:val="28"/>
          <w:szCs w:val="28"/>
        </w:rPr>
        <w:t xml:space="preserve"> в общем объеме осуществляемых учреждением услуг (работ);</w:t>
      </w:r>
    </w:p>
    <w:p w:rsidR="003D418E" w:rsidRPr="00DF0B91" w:rsidRDefault="003D418E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91">
        <w:rPr>
          <w:rFonts w:ascii="Times New Roman" w:hAnsi="Times New Roman" w:cs="Times New Roman"/>
          <w:sz w:val="28"/>
          <w:szCs w:val="28"/>
        </w:rPr>
        <w:lastRenderedPageBreak/>
        <w:t>цены на платные услуги (работы), оказываемые учреждением потребителям (в динамике в течение отчетного периода);</w:t>
      </w:r>
    </w:p>
    <w:p w:rsidR="003D418E" w:rsidRPr="00DF0B91" w:rsidRDefault="003D418E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91">
        <w:rPr>
          <w:rFonts w:ascii="Times New Roman" w:hAnsi="Times New Roman" w:cs="Times New Roman"/>
          <w:sz w:val="28"/>
          <w:szCs w:val="28"/>
        </w:rPr>
        <w:t>общее количество потребителей, воспользовавшихся услугами (работами) учреждения (в том числе платными для потребителей);</w:t>
      </w:r>
    </w:p>
    <w:p w:rsidR="003D418E" w:rsidRPr="00DF0B91" w:rsidRDefault="003D418E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91">
        <w:rPr>
          <w:rFonts w:ascii="Times New Roman" w:hAnsi="Times New Roman" w:cs="Times New Roman"/>
          <w:sz w:val="28"/>
          <w:szCs w:val="28"/>
        </w:rPr>
        <w:t>количество жалоб потребителей на предоставленные учреждением услуги (выполненные работы) и принятые по результатам их рассмотрения меры;</w:t>
      </w:r>
    </w:p>
    <w:p w:rsidR="003D418E" w:rsidRPr="00DF0B91" w:rsidRDefault="003D418E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91">
        <w:rPr>
          <w:rFonts w:ascii="Times New Roman" w:hAnsi="Times New Roman" w:cs="Times New Roman"/>
          <w:sz w:val="28"/>
          <w:szCs w:val="28"/>
        </w:rPr>
        <w:t>информация о проверках деятельности учреждения, проведённых уполномоченными органами и организациями, с указанием тем проверок.</w:t>
      </w:r>
    </w:p>
    <w:p w:rsidR="003D418E" w:rsidRPr="00DF0B91" w:rsidRDefault="003D418E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91">
        <w:rPr>
          <w:rFonts w:ascii="Times New Roman" w:hAnsi="Times New Roman" w:cs="Times New Roman"/>
          <w:sz w:val="28"/>
          <w:szCs w:val="28"/>
        </w:rPr>
        <w:t>Учреждение дополнительно указывает:</w:t>
      </w:r>
    </w:p>
    <w:p w:rsidR="003D418E" w:rsidRPr="00DF0B91" w:rsidRDefault="003D418E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91">
        <w:rPr>
          <w:rFonts w:ascii="Times New Roman" w:hAnsi="Times New Roman" w:cs="Times New Roman"/>
          <w:sz w:val="28"/>
          <w:szCs w:val="28"/>
        </w:rPr>
        <w:t>суммы кассовых и плановых поступлений (с учётом возвратов) в разрезе поступлений, предусмотренных Планом;</w:t>
      </w:r>
    </w:p>
    <w:p w:rsidR="003D418E" w:rsidRPr="00DF0B91" w:rsidRDefault="003D418E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91">
        <w:rPr>
          <w:rFonts w:ascii="Times New Roman" w:hAnsi="Times New Roman" w:cs="Times New Roman"/>
          <w:sz w:val="28"/>
          <w:szCs w:val="28"/>
        </w:rPr>
        <w:t>суммы кассовых и плановых выплат (с учётом восстановленных кассовых выплат) в разрезе выплат, предусмотренных Планом.</w:t>
      </w:r>
    </w:p>
    <w:p w:rsidR="003D418E" w:rsidRPr="00DF0B91" w:rsidRDefault="003D418E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91">
        <w:rPr>
          <w:rFonts w:ascii="Times New Roman" w:hAnsi="Times New Roman" w:cs="Times New Roman"/>
          <w:sz w:val="28"/>
          <w:szCs w:val="28"/>
        </w:rPr>
        <w:t>7. В разделе 3 «Об использовании имущества, закреплённого за учреждением» учреждени</w:t>
      </w:r>
      <w:r w:rsidR="009F0E2F" w:rsidRPr="00DF0B91">
        <w:rPr>
          <w:rFonts w:ascii="Times New Roman" w:hAnsi="Times New Roman" w:cs="Times New Roman"/>
          <w:sz w:val="28"/>
          <w:szCs w:val="28"/>
        </w:rPr>
        <w:t>ем</w:t>
      </w:r>
      <w:r w:rsidRPr="00DF0B91">
        <w:rPr>
          <w:rFonts w:ascii="Times New Roman" w:hAnsi="Times New Roman" w:cs="Times New Roman"/>
          <w:sz w:val="28"/>
          <w:szCs w:val="28"/>
        </w:rPr>
        <w:t xml:space="preserve"> указыва</w:t>
      </w:r>
      <w:r w:rsidR="009F0E2F" w:rsidRPr="00DF0B91">
        <w:rPr>
          <w:rFonts w:ascii="Times New Roman" w:hAnsi="Times New Roman" w:cs="Times New Roman"/>
          <w:sz w:val="28"/>
          <w:szCs w:val="28"/>
        </w:rPr>
        <w:t>е</w:t>
      </w:r>
      <w:r w:rsidRPr="00DF0B91">
        <w:rPr>
          <w:rFonts w:ascii="Times New Roman" w:hAnsi="Times New Roman" w:cs="Times New Roman"/>
          <w:sz w:val="28"/>
          <w:szCs w:val="28"/>
        </w:rPr>
        <w:t>тся на начало и конец отчётного года:</w:t>
      </w:r>
    </w:p>
    <w:p w:rsidR="003D418E" w:rsidRPr="00DF0B91" w:rsidRDefault="003D418E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91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недвижимого имущества, находящегося у учреждения на праве оперативного управления;</w:t>
      </w:r>
    </w:p>
    <w:p w:rsidR="003D418E" w:rsidRPr="00DF0B91" w:rsidRDefault="003D418E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91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недвижимого имущества, находящегося у учреждения на праве оперативного управления</w:t>
      </w:r>
      <w:r w:rsidR="009F0E2F" w:rsidRPr="00DF0B91">
        <w:rPr>
          <w:rFonts w:ascii="Times New Roman" w:hAnsi="Times New Roman" w:cs="Times New Roman"/>
          <w:sz w:val="28"/>
          <w:szCs w:val="28"/>
        </w:rPr>
        <w:t>,</w:t>
      </w:r>
      <w:r w:rsidRPr="00DF0B91">
        <w:rPr>
          <w:rFonts w:ascii="Times New Roman" w:hAnsi="Times New Roman" w:cs="Times New Roman"/>
          <w:sz w:val="28"/>
          <w:szCs w:val="28"/>
        </w:rPr>
        <w:t xml:space="preserve"> и переданного в аренду;</w:t>
      </w:r>
    </w:p>
    <w:p w:rsidR="003D418E" w:rsidRPr="00DF0B91" w:rsidRDefault="003D418E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91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недвижимого имущества, находящегося у учреждения на праве оперативного управления</w:t>
      </w:r>
      <w:r w:rsidR="009F0E2F" w:rsidRPr="00DF0B91">
        <w:rPr>
          <w:rFonts w:ascii="Times New Roman" w:hAnsi="Times New Roman" w:cs="Times New Roman"/>
          <w:sz w:val="28"/>
          <w:szCs w:val="28"/>
        </w:rPr>
        <w:t>,</w:t>
      </w:r>
      <w:r w:rsidRPr="00DF0B91">
        <w:rPr>
          <w:rFonts w:ascii="Times New Roman" w:hAnsi="Times New Roman" w:cs="Times New Roman"/>
          <w:sz w:val="28"/>
          <w:szCs w:val="28"/>
        </w:rPr>
        <w:t xml:space="preserve"> и переданного в безвозмездное пользование;</w:t>
      </w:r>
    </w:p>
    <w:p w:rsidR="003D418E" w:rsidRPr="00DF0B91" w:rsidRDefault="003D418E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91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движимого имущества, находящегося у учреждения на праве оперативного управления;</w:t>
      </w:r>
    </w:p>
    <w:p w:rsidR="003D418E" w:rsidRPr="00DF0B91" w:rsidRDefault="003D418E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91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движимого имущества, находящегося у учреждения на праве оперативного управления</w:t>
      </w:r>
      <w:r w:rsidR="009F0E2F" w:rsidRPr="00DF0B91">
        <w:rPr>
          <w:rFonts w:ascii="Times New Roman" w:hAnsi="Times New Roman" w:cs="Times New Roman"/>
          <w:sz w:val="28"/>
          <w:szCs w:val="28"/>
        </w:rPr>
        <w:t>,</w:t>
      </w:r>
      <w:r w:rsidRPr="00DF0B91">
        <w:rPr>
          <w:rFonts w:ascii="Times New Roman" w:hAnsi="Times New Roman" w:cs="Times New Roman"/>
          <w:sz w:val="28"/>
          <w:szCs w:val="28"/>
        </w:rPr>
        <w:t xml:space="preserve"> и переданного в аренду;</w:t>
      </w:r>
    </w:p>
    <w:p w:rsidR="003D418E" w:rsidRPr="00DF0B91" w:rsidRDefault="003D418E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91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движимого имущества, находящегося у учреждения на праве оперативного управления</w:t>
      </w:r>
      <w:r w:rsidR="009F0E2F" w:rsidRPr="00DF0B91">
        <w:rPr>
          <w:rFonts w:ascii="Times New Roman" w:hAnsi="Times New Roman" w:cs="Times New Roman"/>
          <w:sz w:val="28"/>
          <w:szCs w:val="28"/>
        </w:rPr>
        <w:t>,</w:t>
      </w:r>
      <w:r w:rsidRPr="00DF0B91">
        <w:rPr>
          <w:rFonts w:ascii="Times New Roman" w:hAnsi="Times New Roman" w:cs="Times New Roman"/>
          <w:sz w:val="28"/>
          <w:szCs w:val="28"/>
        </w:rPr>
        <w:t xml:space="preserve"> и переданного в безвозмездное пользование;</w:t>
      </w:r>
    </w:p>
    <w:p w:rsidR="003D418E" w:rsidRPr="00DF0B91" w:rsidRDefault="003D418E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91">
        <w:rPr>
          <w:rFonts w:ascii="Times New Roman" w:hAnsi="Times New Roman" w:cs="Times New Roman"/>
          <w:sz w:val="28"/>
          <w:szCs w:val="28"/>
        </w:rPr>
        <w:t xml:space="preserve">общая площадь объектов недвижимого имущества, находящегося </w:t>
      </w:r>
      <w:r w:rsidR="00C24EE4">
        <w:rPr>
          <w:rFonts w:ascii="Times New Roman" w:hAnsi="Times New Roman" w:cs="Times New Roman"/>
          <w:sz w:val="28"/>
          <w:szCs w:val="28"/>
        </w:rPr>
        <w:br/>
      </w:r>
      <w:r w:rsidRPr="00DF0B91">
        <w:rPr>
          <w:rFonts w:ascii="Times New Roman" w:hAnsi="Times New Roman" w:cs="Times New Roman"/>
          <w:sz w:val="28"/>
          <w:szCs w:val="28"/>
        </w:rPr>
        <w:t>у учреждения на праве оперативного управления;</w:t>
      </w:r>
    </w:p>
    <w:p w:rsidR="003D418E" w:rsidRPr="00DF0B91" w:rsidRDefault="003D418E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91">
        <w:rPr>
          <w:rFonts w:ascii="Times New Roman" w:hAnsi="Times New Roman" w:cs="Times New Roman"/>
          <w:sz w:val="28"/>
          <w:szCs w:val="28"/>
        </w:rPr>
        <w:t xml:space="preserve">общая площадь объектов недвижимого имущества, находящегося </w:t>
      </w:r>
      <w:r w:rsidR="00C24EE4">
        <w:rPr>
          <w:rFonts w:ascii="Times New Roman" w:hAnsi="Times New Roman" w:cs="Times New Roman"/>
          <w:sz w:val="28"/>
          <w:szCs w:val="28"/>
        </w:rPr>
        <w:br/>
      </w:r>
      <w:r w:rsidRPr="00DF0B91">
        <w:rPr>
          <w:rFonts w:ascii="Times New Roman" w:hAnsi="Times New Roman" w:cs="Times New Roman"/>
          <w:sz w:val="28"/>
          <w:szCs w:val="28"/>
        </w:rPr>
        <w:t>у учреждения на праве оперативного управления</w:t>
      </w:r>
      <w:r w:rsidR="009F0E2F" w:rsidRPr="00DF0B91">
        <w:rPr>
          <w:rFonts w:ascii="Times New Roman" w:hAnsi="Times New Roman" w:cs="Times New Roman"/>
          <w:sz w:val="28"/>
          <w:szCs w:val="28"/>
        </w:rPr>
        <w:t>,</w:t>
      </w:r>
      <w:r w:rsidRPr="00DF0B91">
        <w:rPr>
          <w:rFonts w:ascii="Times New Roman" w:hAnsi="Times New Roman" w:cs="Times New Roman"/>
          <w:sz w:val="28"/>
          <w:szCs w:val="28"/>
        </w:rPr>
        <w:t xml:space="preserve"> и переданного в аренду;</w:t>
      </w:r>
    </w:p>
    <w:p w:rsidR="003D418E" w:rsidRPr="00DF0B91" w:rsidRDefault="003D418E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91">
        <w:rPr>
          <w:rFonts w:ascii="Times New Roman" w:hAnsi="Times New Roman" w:cs="Times New Roman"/>
          <w:sz w:val="28"/>
          <w:szCs w:val="28"/>
        </w:rPr>
        <w:t xml:space="preserve">общая площадь объектов недвижимого имущества, находящегося </w:t>
      </w:r>
      <w:r w:rsidR="00C24EE4">
        <w:rPr>
          <w:rFonts w:ascii="Times New Roman" w:hAnsi="Times New Roman" w:cs="Times New Roman"/>
          <w:sz w:val="28"/>
          <w:szCs w:val="28"/>
        </w:rPr>
        <w:br/>
      </w:r>
      <w:r w:rsidRPr="00DF0B91">
        <w:rPr>
          <w:rFonts w:ascii="Times New Roman" w:hAnsi="Times New Roman" w:cs="Times New Roman"/>
          <w:sz w:val="28"/>
          <w:szCs w:val="28"/>
        </w:rPr>
        <w:t>у учреждения на праве оперативного управления</w:t>
      </w:r>
      <w:r w:rsidR="00202A5F" w:rsidRPr="00DF0B91">
        <w:rPr>
          <w:rFonts w:ascii="Times New Roman" w:hAnsi="Times New Roman" w:cs="Times New Roman"/>
          <w:sz w:val="28"/>
          <w:szCs w:val="28"/>
        </w:rPr>
        <w:t>,</w:t>
      </w:r>
      <w:r w:rsidRPr="00DF0B91">
        <w:rPr>
          <w:rFonts w:ascii="Times New Roman" w:hAnsi="Times New Roman" w:cs="Times New Roman"/>
          <w:sz w:val="28"/>
          <w:szCs w:val="28"/>
        </w:rPr>
        <w:t xml:space="preserve"> и переданного </w:t>
      </w:r>
      <w:r w:rsidR="00C24EE4">
        <w:rPr>
          <w:rFonts w:ascii="Times New Roman" w:hAnsi="Times New Roman" w:cs="Times New Roman"/>
          <w:sz w:val="28"/>
          <w:szCs w:val="28"/>
        </w:rPr>
        <w:br/>
      </w:r>
      <w:r w:rsidRPr="00DF0B91">
        <w:rPr>
          <w:rFonts w:ascii="Times New Roman" w:hAnsi="Times New Roman" w:cs="Times New Roman"/>
          <w:sz w:val="28"/>
          <w:szCs w:val="28"/>
        </w:rPr>
        <w:t>в безвозмездное пользование;</w:t>
      </w:r>
    </w:p>
    <w:p w:rsidR="003D418E" w:rsidRPr="00DF0B91" w:rsidRDefault="003D418E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91">
        <w:rPr>
          <w:rFonts w:ascii="Times New Roman" w:hAnsi="Times New Roman" w:cs="Times New Roman"/>
          <w:sz w:val="28"/>
          <w:szCs w:val="28"/>
        </w:rPr>
        <w:t xml:space="preserve">количество объектов недвижимого имущества, находящегося </w:t>
      </w:r>
      <w:r w:rsidR="00C24EE4">
        <w:rPr>
          <w:rFonts w:ascii="Times New Roman" w:hAnsi="Times New Roman" w:cs="Times New Roman"/>
          <w:sz w:val="28"/>
          <w:szCs w:val="28"/>
        </w:rPr>
        <w:br/>
      </w:r>
      <w:r w:rsidRPr="00DF0B91">
        <w:rPr>
          <w:rFonts w:ascii="Times New Roman" w:hAnsi="Times New Roman" w:cs="Times New Roman"/>
          <w:sz w:val="28"/>
          <w:szCs w:val="28"/>
        </w:rPr>
        <w:t>у учреждения на праве оперативного управления;</w:t>
      </w:r>
    </w:p>
    <w:p w:rsidR="003D418E" w:rsidRPr="00DF0B91" w:rsidRDefault="003D418E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91">
        <w:rPr>
          <w:rFonts w:ascii="Times New Roman" w:hAnsi="Times New Roman" w:cs="Times New Roman"/>
          <w:sz w:val="28"/>
          <w:szCs w:val="28"/>
        </w:rPr>
        <w:t xml:space="preserve">объём средств, полученных в отчётном году от распоряжения </w:t>
      </w:r>
      <w:r w:rsidR="00C24EE4">
        <w:rPr>
          <w:rFonts w:ascii="Times New Roman" w:hAnsi="Times New Roman" w:cs="Times New Roman"/>
          <w:sz w:val="28"/>
          <w:szCs w:val="28"/>
        </w:rPr>
        <w:br/>
      </w:r>
      <w:r w:rsidRPr="00DF0B91">
        <w:rPr>
          <w:rFonts w:ascii="Times New Roman" w:hAnsi="Times New Roman" w:cs="Times New Roman"/>
          <w:sz w:val="28"/>
          <w:szCs w:val="28"/>
        </w:rPr>
        <w:t>в установленном порядке имуществом, находящимся у учреждения на праве оперативного управления.</w:t>
      </w:r>
    </w:p>
    <w:p w:rsidR="003D418E" w:rsidRPr="00DF0B91" w:rsidRDefault="003D418E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91">
        <w:rPr>
          <w:rFonts w:ascii="Times New Roman" w:hAnsi="Times New Roman" w:cs="Times New Roman"/>
          <w:sz w:val="28"/>
          <w:szCs w:val="28"/>
        </w:rPr>
        <w:t>Учреждением дополнительно указыва</w:t>
      </w:r>
      <w:r w:rsidR="00202A5F" w:rsidRPr="00DF0B91">
        <w:rPr>
          <w:rFonts w:ascii="Times New Roman" w:hAnsi="Times New Roman" w:cs="Times New Roman"/>
          <w:sz w:val="28"/>
          <w:szCs w:val="28"/>
        </w:rPr>
        <w:t>е</w:t>
      </w:r>
      <w:r w:rsidRPr="00DF0B91">
        <w:rPr>
          <w:rFonts w:ascii="Times New Roman" w:hAnsi="Times New Roman" w:cs="Times New Roman"/>
          <w:sz w:val="28"/>
          <w:szCs w:val="28"/>
        </w:rPr>
        <w:t>тся:</w:t>
      </w:r>
    </w:p>
    <w:p w:rsidR="003D418E" w:rsidRPr="00DF0B91" w:rsidRDefault="003D418E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91">
        <w:rPr>
          <w:rFonts w:ascii="Times New Roman" w:hAnsi="Times New Roman" w:cs="Times New Roman"/>
          <w:sz w:val="28"/>
          <w:szCs w:val="28"/>
        </w:rPr>
        <w:t xml:space="preserve">общая балансовая (остаточная) стоимость недвижимого имущества, </w:t>
      </w:r>
      <w:r w:rsidRPr="00DF0B91">
        <w:rPr>
          <w:rFonts w:ascii="Times New Roman" w:hAnsi="Times New Roman" w:cs="Times New Roman"/>
          <w:sz w:val="28"/>
          <w:szCs w:val="28"/>
        </w:rPr>
        <w:lastRenderedPageBreak/>
        <w:t>приобретенного учреждением в отчётном году за счёт средств, выделенных областным бюджетом Ленинградской области учреждению на указанные цели;</w:t>
      </w:r>
    </w:p>
    <w:p w:rsidR="003D418E" w:rsidRPr="00DF0B91" w:rsidRDefault="003D418E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91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недвижимого имущества, приобретённого учреждением в отчётном году за счёт доходов, полученных от платных услуг и иной приносящей доход деятельности;</w:t>
      </w:r>
    </w:p>
    <w:p w:rsidR="003D418E" w:rsidRPr="00DF0B91" w:rsidRDefault="003D418E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91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особо ценного движимого имущества, находящегося у учреждения на праве оперативного управления.</w:t>
      </w:r>
    </w:p>
    <w:p w:rsidR="00D51432" w:rsidRPr="00DF0B91" w:rsidRDefault="003A0B33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91">
        <w:rPr>
          <w:rFonts w:ascii="Times New Roman" w:hAnsi="Times New Roman" w:cs="Times New Roman"/>
          <w:sz w:val="28"/>
          <w:szCs w:val="28"/>
        </w:rPr>
        <w:t>8.  В разделе 4 «О показателях эффективности деятельности учреждения» указываются:</w:t>
      </w:r>
    </w:p>
    <w:p w:rsidR="003A0B33" w:rsidRPr="00DF0B91" w:rsidRDefault="003A0B33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91">
        <w:rPr>
          <w:rFonts w:ascii="Times New Roman" w:hAnsi="Times New Roman" w:cs="Times New Roman"/>
          <w:sz w:val="28"/>
          <w:szCs w:val="28"/>
        </w:rPr>
        <w:t>наименование видов деятельности учреждения, в отношении которых установлен показатель эффективности;</w:t>
      </w:r>
    </w:p>
    <w:p w:rsidR="003A0B33" w:rsidRPr="00DF0B91" w:rsidRDefault="003A0B33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91">
        <w:rPr>
          <w:rFonts w:ascii="Times New Roman" w:hAnsi="Times New Roman" w:cs="Times New Roman"/>
          <w:sz w:val="28"/>
          <w:szCs w:val="28"/>
        </w:rPr>
        <w:t>правовой акт, устанавливающий показатель эффективности деятельности учреждения в отношении реализуемого учреждением вида деятельности;</w:t>
      </w:r>
    </w:p>
    <w:p w:rsidR="003A0B33" w:rsidRPr="00DF0B91" w:rsidRDefault="003A0B33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B91">
        <w:rPr>
          <w:rFonts w:ascii="Times New Roman" w:hAnsi="Times New Roman" w:cs="Times New Roman"/>
          <w:sz w:val="28"/>
          <w:szCs w:val="28"/>
        </w:rPr>
        <w:t>данные о достижении показателей эффективности деятельности учреждения (данный показатель приводится в разрезе наименования, установленного в правовом  акте, единицы измерения, целевого значения, установленного в правовом акте, фактического значения, достигнутого за отчетный период.</w:t>
      </w:r>
      <w:proofErr w:type="gramEnd"/>
    </w:p>
    <w:p w:rsidR="003D418E" w:rsidRPr="00DF0B91" w:rsidRDefault="00D51432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2"/>
      <w:bookmarkEnd w:id="1"/>
      <w:r w:rsidRPr="00DF0B91">
        <w:rPr>
          <w:rFonts w:ascii="Times New Roman" w:hAnsi="Times New Roman" w:cs="Times New Roman"/>
          <w:sz w:val="28"/>
          <w:szCs w:val="28"/>
        </w:rPr>
        <w:t>9</w:t>
      </w:r>
      <w:r w:rsidR="003D418E" w:rsidRPr="00DF0B91">
        <w:rPr>
          <w:rFonts w:ascii="Times New Roman" w:hAnsi="Times New Roman" w:cs="Times New Roman"/>
          <w:sz w:val="28"/>
          <w:szCs w:val="28"/>
        </w:rPr>
        <w:t>. Отч</w:t>
      </w:r>
      <w:r w:rsidR="00111CC7" w:rsidRPr="00DF0B91">
        <w:rPr>
          <w:rFonts w:ascii="Times New Roman" w:hAnsi="Times New Roman" w:cs="Times New Roman"/>
          <w:sz w:val="28"/>
          <w:szCs w:val="28"/>
        </w:rPr>
        <w:t>е</w:t>
      </w:r>
      <w:r w:rsidR="003D418E" w:rsidRPr="00DF0B91">
        <w:rPr>
          <w:rFonts w:ascii="Times New Roman" w:hAnsi="Times New Roman" w:cs="Times New Roman"/>
          <w:sz w:val="28"/>
          <w:szCs w:val="28"/>
        </w:rPr>
        <w:t xml:space="preserve">т учреждения утверждается руководителем учреждения </w:t>
      </w:r>
      <w:r w:rsidR="00C24EE4">
        <w:rPr>
          <w:rFonts w:ascii="Times New Roman" w:hAnsi="Times New Roman" w:cs="Times New Roman"/>
          <w:sz w:val="28"/>
          <w:szCs w:val="28"/>
        </w:rPr>
        <w:br/>
      </w:r>
      <w:r w:rsidR="003D418E" w:rsidRPr="00DF0B91">
        <w:rPr>
          <w:rFonts w:ascii="Times New Roman" w:hAnsi="Times New Roman" w:cs="Times New Roman"/>
          <w:sz w:val="28"/>
          <w:szCs w:val="28"/>
        </w:rPr>
        <w:t xml:space="preserve">и представляется на согласование в </w:t>
      </w:r>
      <w:r w:rsidR="008766EA" w:rsidRPr="00DF0B91">
        <w:rPr>
          <w:rFonts w:ascii="Times New Roman" w:hAnsi="Times New Roman" w:cs="Times New Roman"/>
          <w:sz w:val="28"/>
          <w:szCs w:val="28"/>
        </w:rPr>
        <w:t>комитет</w:t>
      </w:r>
      <w:r w:rsidR="003D418E" w:rsidRPr="00DF0B91">
        <w:rPr>
          <w:rFonts w:ascii="Times New Roman" w:hAnsi="Times New Roman" w:cs="Times New Roman"/>
          <w:sz w:val="28"/>
          <w:szCs w:val="28"/>
        </w:rPr>
        <w:t xml:space="preserve"> в срок до 1 февраля года, следующего </w:t>
      </w:r>
      <w:proofErr w:type="gramStart"/>
      <w:r w:rsidR="003D418E" w:rsidRPr="00DF0B9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D418E" w:rsidRPr="00DF0B91">
        <w:rPr>
          <w:rFonts w:ascii="Times New Roman" w:hAnsi="Times New Roman" w:cs="Times New Roman"/>
          <w:sz w:val="28"/>
          <w:szCs w:val="28"/>
        </w:rPr>
        <w:t xml:space="preserve"> отчётным в бумажном</w:t>
      </w:r>
      <w:r w:rsidR="008766EA" w:rsidRPr="00DF0B91">
        <w:rPr>
          <w:rFonts w:ascii="Times New Roman" w:hAnsi="Times New Roman" w:cs="Times New Roman"/>
          <w:sz w:val="28"/>
          <w:szCs w:val="28"/>
        </w:rPr>
        <w:t xml:space="preserve"> </w:t>
      </w:r>
      <w:r w:rsidR="003D418E" w:rsidRPr="00DF0B91">
        <w:rPr>
          <w:rFonts w:ascii="Times New Roman" w:hAnsi="Times New Roman" w:cs="Times New Roman"/>
          <w:sz w:val="28"/>
          <w:szCs w:val="28"/>
        </w:rPr>
        <w:t xml:space="preserve">и </w:t>
      </w:r>
      <w:r w:rsidR="008766EA" w:rsidRPr="00DF0B91">
        <w:rPr>
          <w:rFonts w:ascii="Times New Roman" w:hAnsi="Times New Roman" w:cs="Times New Roman"/>
          <w:sz w:val="28"/>
          <w:szCs w:val="28"/>
        </w:rPr>
        <w:t xml:space="preserve">в </w:t>
      </w:r>
      <w:r w:rsidR="003D418E" w:rsidRPr="00DF0B91">
        <w:rPr>
          <w:rFonts w:ascii="Times New Roman" w:hAnsi="Times New Roman" w:cs="Times New Roman"/>
          <w:sz w:val="28"/>
          <w:szCs w:val="28"/>
        </w:rPr>
        <w:t>электронном виде.</w:t>
      </w:r>
    </w:p>
    <w:p w:rsidR="003D418E" w:rsidRPr="00DF0B91" w:rsidRDefault="00111CC7" w:rsidP="00C2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91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3D418E" w:rsidRPr="00DF0B91">
        <w:rPr>
          <w:rFonts w:ascii="Times New Roman" w:hAnsi="Times New Roman" w:cs="Times New Roman"/>
          <w:sz w:val="28"/>
          <w:szCs w:val="28"/>
        </w:rPr>
        <w:t>рассматривает Отч</w:t>
      </w:r>
      <w:r w:rsidRPr="00DF0B91">
        <w:rPr>
          <w:rFonts w:ascii="Times New Roman" w:hAnsi="Times New Roman" w:cs="Times New Roman"/>
          <w:sz w:val="28"/>
          <w:szCs w:val="28"/>
        </w:rPr>
        <w:t>е</w:t>
      </w:r>
      <w:r w:rsidR="003D418E" w:rsidRPr="00DF0B91">
        <w:rPr>
          <w:rFonts w:ascii="Times New Roman" w:hAnsi="Times New Roman" w:cs="Times New Roman"/>
          <w:sz w:val="28"/>
          <w:szCs w:val="28"/>
        </w:rPr>
        <w:t>т</w:t>
      </w:r>
      <w:r w:rsidRPr="00DF0B91">
        <w:rPr>
          <w:rFonts w:ascii="Times New Roman" w:hAnsi="Times New Roman" w:cs="Times New Roman"/>
          <w:sz w:val="28"/>
          <w:szCs w:val="28"/>
        </w:rPr>
        <w:t xml:space="preserve"> </w:t>
      </w:r>
      <w:r w:rsidR="003D418E" w:rsidRPr="00DF0B91">
        <w:rPr>
          <w:rFonts w:ascii="Times New Roman" w:hAnsi="Times New Roman" w:cs="Times New Roman"/>
          <w:sz w:val="28"/>
          <w:szCs w:val="28"/>
        </w:rPr>
        <w:t>в течение десяти рабочих дней, и согласовывает его</w:t>
      </w:r>
      <w:r w:rsidRPr="00DF0B91">
        <w:rPr>
          <w:rFonts w:ascii="Times New Roman" w:hAnsi="Times New Roman" w:cs="Times New Roman"/>
          <w:sz w:val="28"/>
          <w:szCs w:val="28"/>
        </w:rPr>
        <w:t>,</w:t>
      </w:r>
      <w:r w:rsidR="003D418E" w:rsidRPr="00DF0B91">
        <w:rPr>
          <w:rFonts w:ascii="Times New Roman" w:hAnsi="Times New Roman" w:cs="Times New Roman"/>
          <w:sz w:val="28"/>
          <w:szCs w:val="28"/>
        </w:rPr>
        <w:t xml:space="preserve"> либо возвращает на доработку с указанием причин, послуживших основанием для его возврата.</w:t>
      </w:r>
    </w:p>
    <w:p w:rsidR="003D418E" w:rsidRPr="00DF0B91" w:rsidRDefault="00D51432" w:rsidP="00C23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91">
        <w:rPr>
          <w:rFonts w:ascii="Times New Roman" w:hAnsi="Times New Roman" w:cs="Times New Roman"/>
          <w:sz w:val="28"/>
          <w:szCs w:val="28"/>
        </w:rPr>
        <w:t>10</w:t>
      </w:r>
      <w:r w:rsidR="003D418E" w:rsidRPr="00DF0B91">
        <w:rPr>
          <w:rFonts w:ascii="Times New Roman" w:hAnsi="Times New Roman" w:cs="Times New Roman"/>
          <w:sz w:val="28"/>
          <w:szCs w:val="28"/>
        </w:rPr>
        <w:t>. Учреждение не позднее 5 рабочих дней со дня согласован</w:t>
      </w:r>
      <w:r w:rsidR="00C414FC" w:rsidRPr="00DF0B91">
        <w:rPr>
          <w:rFonts w:ascii="Times New Roman" w:hAnsi="Times New Roman" w:cs="Times New Roman"/>
          <w:sz w:val="28"/>
          <w:szCs w:val="28"/>
        </w:rPr>
        <w:t>ия</w:t>
      </w:r>
      <w:r w:rsidR="003D418E" w:rsidRPr="00DF0B91">
        <w:rPr>
          <w:rFonts w:ascii="Times New Roman" w:hAnsi="Times New Roman" w:cs="Times New Roman"/>
          <w:sz w:val="28"/>
          <w:szCs w:val="28"/>
        </w:rPr>
        <w:t xml:space="preserve"> Отч</w:t>
      </w:r>
      <w:r w:rsidR="00A90929" w:rsidRPr="00DF0B91">
        <w:rPr>
          <w:rFonts w:ascii="Times New Roman" w:hAnsi="Times New Roman" w:cs="Times New Roman"/>
          <w:sz w:val="28"/>
          <w:szCs w:val="28"/>
        </w:rPr>
        <w:t>е</w:t>
      </w:r>
      <w:r w:rsidR="003D418E" w:rsidRPr="00DF0B91">
        <w:rPr>
          <w:rFonts w:ascii="Times New Roman" w:hAnsi="Times New Roman" w:cs="Times New Roman"/>
          <w:sz w:val="28"/>
          <w:szCs w:val="28"/>
        </w:rPr>
        <w:t>та</w:t>
      </w:r>
      <w:r w:rsidR="00C414FC" w:rsidRPr="00DF0B91">
        <w:rPr>
          <w:rFonts w:ascii="Times New Roman" w:hAnsi="Times New Roman" w:cs="Times New Roman"/>
          <w:sz w:val="28"/>
          <w:szCs w:val="28"/>
        </w:rPr>
        <w:t>,</w:t>
      </w:r>
      <w:r w:rsidR="003D418E" w:rsidRPr="00DF0B91">
        <w:rPr>
          <w:rFonts w:ascii="Times New Roman" w:hAnsi="Times New Roman" w:cs="Times New Roman"/>
          <w:sz w:val="28"/>
          <w:szCs w:val="28"/>
        </w:rPr>
        <w:t xml:space="preserve"> </w:t>
      </w:r>
      <w:r w:rsidR="00F94775" w:rsidRPr="00DF0B91"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="003D418E" w:rsidRPr="00DF0B91">
        <w:rPr>
          <w:rFonts w:ascii="Times New Roman" w:hAnsi="Times New Roman" w:cs="Times New Roman"/>
          <w:sz w:val="28"/>
          <w:szCs w:val="28"/>
        </w:rPr>
        <w:t xml:space="preserve">его </w:t>
      </w:r>
      <w:r w:rsidR="00A90929" w:rsidRPr="00DF0B91">
        <w:rPr>
          <w:rFonts w:ascii="Times New Roman" w:hAnsi="Times New Roman" w:cs="Times New Roman"/>
          <w:sz w:val="28"/>
          <w:szCs w:val="28"/>
        </w:rPr>
        <w:t xml:space="preserve">на </w:t>
      </w:r>
      <w:r w:rsidR="003D418E" w:rsidRPr="00DF0B91">
        <w:rPr>
          <w:rFonts w:ascii="Times New Roman" w:hAnsi="Times New Roman" w:cs="Times New Roman"/>
          <w:sz w:val="28"/>
          <w:szCs w:val="28"/>
        </w:rPr>
        <w:t>официальн</w:t>
      </w:r>
      <w:r w:rsidR="00A90929" w:rsidRPr="00DF0B91">
        <w:rPr>
          <w:rFonts w:ascii="Times New Roman" w:hAnsi="Times New Roman" w:cs="Times New Roman"/>
          <w:sz w:val="28"/>
          <w:szCs w:val="28"/>
        </w:rPr>
        <w:t>ом</w:t>
      </w:r>
      <w:r w:rsidR="003D418E" w:rsidRPr="00DF0B91">
        <w:rPr>
          <w:rFonts w:ascii="Times New Roman" w:hAnsi="Times New Roman" w:cs="Times New Roman"/>
          <w:sz w:val="28"/>
          <w:szCs w:val="28"/>
        </w:rPr>
        <w:t xml:space="preserve"> сайт</w:t>
      </w:r>
      <w:r w:rsidR="00A90929" w:rsidRPr="00DF0B91">
        <w:rPr>
          <w:rFonts w:ascii="Times New Roman" w:hAnsi="Times New Roman" w:cs="Times New Roman"/>
          <w:sz w:val="28"/>
          <w:szCs w:val="28"/>
        </w:rPr>
        <w:t>е</w:t>
      </w:r>
      <w:r w:rsidR="00C414FC" w:rsidRPr="00DF0B91">
        <w:rPr>
          <w:rFonts w:ascii="Times New Roman" w:hAnsi="Times New Roman" w:cs="Times New Roman"/>
          <w:sz w:val="28"/>
          <w:szCs w:val="28"/>
        </w:rPr>
        <w:t xml:space="preserve"> в информационно-</w:t>
      </w:r>
      <w:r w:rsidR="00B234F8">
        <w:rPr>
          <w:rFonts w:ascii="Times New Roman" w:hAnsi="Times New Roman" w:cs="Times New Roman"/>
          <w:sz w:val="28"/>
          <w:szCs w:val="28"/>
        </w:rPr>
        <w:t>теле</w:t>
      </w:r>
      <w:bookmarkStart w:id="2" w:name="_GoBack"/>
      <w:bookmarkEnd w:id="2"/>
      <w:r w:rsidR="00C414FC" w:rsidRPr="00DF0B91">
        <w:rPr>
          <w:rFonts w:ascii="Times New Roman" w:hAnsi="Times New Roman" w:cs="Times New Roman"/>
          <w:sz w:val="28"/>
          <w:szCs w:val="28"/>
        </w:rPr>
        <w:t xml:space="preserve">коммуникационной сети «Интернет» по размещению информации о государственных и муниципальных учреждениях </w:t>
      </w:r>
      <w:proofErr w:type="gramStart"/>
      <w:r w:rsidR="00C414FC" w:rsidRPr="00DF0B91">
        <w:rPr>
          <w:rFonts w:ascii="Times New Roman" w:hAnsi="Times New Roman" w:cs="Times New Roman"/>
          <w:sz w:val="28"/>
          <w:szCs w:val="28"/>
        </w:rPr>
        <w:t>(</w:t>
      </w:r>
      <w:r w:rsidR="003D418E" w:rsidRPr="00DF0B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hyperlink r:id="rId9" w:history="1">
        <w:r w:rsidR="003D418E" w:rsidRPr="00DF0B9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www.bus.gov.ru</w:t>
        </w:r>
      </w:hyperlink>
      <w:r w:rsidR="00C414FC" w:rsidRPr="00DF0B91">
        <w:rPr>
          <w:rStyle w:val="a3"/>
          <w:rFonts w:ascii="Times New Roman" w:hAnsi="Times New Roman" w:cs="Times New Roman"/>
          <w:color w:val="auto"/>
          <w:sz w:val="28"/>
          <w:szCs w:val="28"/>
        </w:rPr>
        <w:t>)</w:t>
      </w:r>
      <w:r w:rsidR="00C414FC" w:rsidRPr="00DF0B9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3D418E" w:rsidRPr="00DF0B91" w:rsidRDefault="003D418E" w:rsidP="00C2307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F0B91">
        <w:rPr>
          <w:rFonts w:ascii="Times New Roman" w:hAnsi="Times New Roman" w:cs="Times New Roman"/>
          <w:sz w:val="28"/>
          <w:szCs w:val="28"/>
        </w:rPr>
        <w:t>1</w:t>
      </w:r>
      <w:r w:rsidR="00D51432" w:rsidRPr="00DF0B91">
        <w:rPr>
          <w:rFonts w:ascii="Times New Roman" w:hAnsi="Times New Roman" w:cs="Times New Roman"/>
          <w:sz w:val="28"/>
          <w:szCs w:val="28"/>
        </w:rPr>
        <w:t>1</w:t>
      </w:r>
      <w:r w:rsidRPr="00DF0B91">
        <w:rPr>
          <w:rFonts w:ascii="Times New Roman" w:hAnsi="Times New Roman" w:cs="Times New Roman"/>
          <w:sz w:val="28"/>
          <w:szCs w:val="28"/>
        </w:rPr>
        <w:t xml:space="preserve">. </w:t>
      </w:r>
      <w:r w:rsidR="00C414FC" w:rsidRPr="00DF0B91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C214FC" w:rsidRPr="00DF0B91">
        <w:rPr>
          <w:rFonts w:ascii="Times New Roman" w:hAnsi="Times New Roman" w:cs="Times New Roman"/>
          <w:sz w:val="28"/>
          <w:szCs w:val="28"/>
        </w:rPr>
        <w:t>не позднее 10 рабочих дней с момента согласования размещает</w:t>
      </w:r>
      <w:r w:rsidR="00C414FC" w:rsidRPr="00DF0B91">
        <w:rPr>
          <w:rFonts w:ascii="Times New Roman" w:hAnsi="Times New Roman" w:cs="Times New Roman"/>
          <w:sz w:val="28"/>
          <w:szCs w:val="28"/>
        </w:rPr>
        <w:t>ся</w:t>
      </w:r>
      <w:r w:rsidR="00C214FC" w:rsidRPr="00DF0B91">
        <w:rPr>
          <w:rFonts w:ascii="Times New Roman" w:hAnsi="Times New Roman" w:cs="Times New Roman"/>
          <w:sz w:val="28"/>
          <w:szCs w:val="28"/>
        </w:rPr>
        <w:t xml:space="preserve"> </w:t>
      </w:r>
      <w:r w:rsidR="00C414FC" w:rsidRPr="00DF0B91">
        <w:rPr>
          <w:rFonts w:ascii="Times New Roman" w:hAnsi="Times New Roman" w:cs="Times New Roman"/>
          <w:sz w:val="28"/>
          <w:szCs w:val="28"/>
        </w:rPr>
        <w:t>на о</w:t>
      </w:r>
      <w:r w:rsidRPr="00DF0B91">
        <w:rPr>
          <w:rFonts w:ascii="Times New Roman" w:hAnsi="Times New Roman" w:cs="Times New Roman"/>
          <w:sz w:val="28"/>
          <w:szCs w:val="28"/>
        </w:rPr>
        <w:t>фициальном сайте</w:t>
      </w:r>
      <w:r w:rsidR="00C414FC" w:rsidRPr="00DF0B91">
        <w:rPr>
          <w:rFonts w:ascii="Times New Roman" w:hAnsi="Times New Roman" w:cs="Times New Roman"/>
          <w:sz w:val="28"/>
          <w:szCs w:val="28"/>
        </w:rPr>
        <w:t xml:space="preserve"> Леноблкомимущества.</w:t>
      </w:r>
      <w:r w:rsidRPr="00DF0B91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Par102"/>
      <w:bookmarkEnd w:id="3"/>
    </w:p>
    <w:sectPr w:rsidR="003D418E" w:rsidRPr="00DF0B91" w:rsidSect="00C24EE4">
      <w:headerReference w:type="default" r:id="rId10"/>
      <w:pgSz w:w="11906" w:h="16838"/>
      <w:pgMar w:top="1134" w:right="794" w:bottom="1134" w:left="1418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831" w:rsidRDefault="00BE6831" w:rsidP="00C24EE4">
      <w:pPr>
        <w:spacing w:after="0" w:line="240" w:lineRule="auto"/>
      </w:pPr>
      <w:r>
        <w:separator/>
      </w:r>
    </w:p>
  </w:endnote>
  <w:endnote w:type="continuationSeparator" w:id="0">
    <w:p w:rsidR="00BE6831" w:rsidRDefault="00BE6831" w:rsidP="00C24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831" w:rsidRDefault="00BE6831" w:rsidP="00C24EE4">
      <w:pPr>
        <w:spacing w:after="0" w:line="240" w:lineRule="auto"/>
      </w:pPr>
      <w:r>
        <w:separator/>
      </w:r>
    </w:p>
  </w:footnote>
  <w:footnote w:type="continuationSeparator" w:id="0">
    <w:p w:rsidR="00BE6831" w:rsidRDefault="00BE6831" w:rsidP="00C24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2902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24EE4" w:rsidRPr="00C24EE4" w:rsidRDefault="00C24EE4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C24EE4">
          <w:rPr>
            <w:rFonts w:ascii="Times New Roman" w:hAnsi="Times New Roman" w:cs="Times New Roman"/>
            <w:sz w:val="24"/>
          </w:rPr>
          <w:fldChar w:fldCharType="begin"/>
        </w:r>
        <w:r w:rsidRPr="00C24EE4">
          <w:rPr>
            <w:rFonts w:ascii="Times New Roman" w:hAnsi="Times New Roman" w:cs="Times New Roman"/>
            <w:sz w:val="24"/>
          </w:rPr>
          <w:instrText>PAGE   \* MERGEFORMAT</w:instrText>
        </w:r>
        <w:r w:rsidRPr="00C24EE4">
          <w:rPr>
            <w:rFonts w:ascii="Times New Roman" w:hAnsi="Times New Roman" w:cs="Times New Roman"/>
            <w:sz w:val="24"/>
          </w:rPr>
          <w:fldChar w:fldCharType="separate"/>
        </w:r>
        <w:r w:rsidR="00B234F8">
          <w:rPr>
            <w:rFonts w:ascii="Times New Roman" w:hAnsi="Times New Roman" w:cs="Times New Roman"/>
            <w:noProof/>
            <w:sz w:val="24"/>
          </w:rPr>
          <w:t>2</w:t>
        </w:r>
        <w:r w:rsidRPr="00C24EE4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7B"/>
    <w:rsid w:val="00051783"/>
    <w:rsid w:val="000566FF"/>
    <w:rsid w:val="00060F7B"/>
    <w:rsid w:val="00070D8F"/>
    <w:rsid w:val="000A6FA6"/>
    <w:rsid w:val="000D08D9"/>
    <w:rsid w:val="000D7460"/>
    <w:rsid w:val="00111CC7"/>
    <w:rsid w:val="001257BA"/>
    <w:rsid w:val="00202A5F"/>
    <w:rsid w:val="002E7571"/>
    <w:rsid w:val="003A0B33"/>
    <w:rsid w:val="003D418E"/>
    <w:rsid w:val="003E0652"/>
    <w:rsid w:val="00425E54"/>
    <w:rsid w:val="00440E42"/>
    <w:rsid w:val="004455BC"/>
    <w:rsid w:val="00466F6E"/>
    <w:rsid w:val="00471865"/>
    <w:rsid w:val="00493925"/>
    <w:rsid w:val="004C6542"/>
    <w:rsid w:val="00597F6C"/>
    <w:rsid w:val="005A087B"/>
    <w:rsid w:val="00600D05"/>
    <w:rsid w:val="00617F90"/>
    <w:rsid w:val="006F47FC"/>
    <w:rsid w:val="00850D01"/>
    <w:rsid w:val="008528E4"/>
    <w:rsid w:val="008766EA"/>
    <w:rsid w:val="008C5058"/>
    <w:rsid w:val="009203A0"/>
    <w:rsid w:val="009C0971"/>
    <w:rsid w:val="009E643B"/>
    <w:rsid w:val="009F0E2F"/>
    <w:rsid w:val="00A2462E"/>
    <w:rsid w:val="00A46E40"/>
    <w:rsid w:val="00A90929"/>
    <w:rsid w:val="00AD6D40"/>
    <w:rsid w:val="00B234F8"/>
    <w:rsid w:val="00BA55ED"/>
    <w:rsid w:val="00BE6831"/>
    <w:rsid w:val="00BF590C"/>
    <w:rsid w:val="00C214FC"/>
    <w:rsid w:val="00C2307F"/>
    <w:rsid w:val="00C24EE4"/>
    <w:rsid w:val="00C414FC"/>
    <w:rsid w:val="00C62C78"/>
    <w:rsid w:val="00D51432"/>
    <w:rsid w:val="00DF0B91"/>
    <w:rsid w:val="00E11197"/>
    <w:rsid w:val="00EB7FEE"/>
    <w:rsid w:val="00EC7AB3"/>
    <w:rsid w:val="00EF2516"/>
    <w:rsid w:val="00F77F9B"/>
    <w:rsid w:val="00F90FBA"/>
    <w:rsid w:val="00F94775"/>
    <w:rsid w:val="00F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18E"/>
    <w:rPr>
      <w:color w:val="0000FF" w:themeColor="hyperlink"/>
      <w:u w:val="single"/>
    </w:rPr>
  </w:style>
  <w:style w:type="paragraph" w:customStyle="1" w:styleId="ConsPlusTitle">
    <w:name w:val="ConsPlusTitle"/>
    <w:rsid w:val="003D41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D41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DF0B9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24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4EE4"/>
  </w:style>
  <w:style w:type="paragraph" w:styleId="a7">
    <w:name w:val="footer"/>
    <w:basedOn w:val="a"/>
    <w:link w:val="a8"/>
    <w:uiPriority w:val="99"/>
    <w:unhideWhenUsed/>
    <w:rsid w:val="00C24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4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18E"/>
    <w:rPr>
      <w:color w:val="0000FF" w:themeColor="hyperlink"/>
      <w:u w:val="single"/>
    </w:rPr>
  </w:style>
  <w:style w:type="paragraph" w:customStyle="1" w:styleId="ConsPlusTitle">
    <w:name w:val="ConsPlusTitle"/>
    <w:rsid w:val="003D41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D41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DF0B9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24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4EE4"/>
  </w:style>
  <w:style w:type="paragraph" w:styleId="a7">
    <w:name w:val="footer"/>
    <w:basedOn w:val="a"/>
    <w:link w:val="a8"/>
    <w:uiPriority w:val="99"/>
    <w:unhideWhenUsed/>
    <w:rsid w:val="00C24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4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699B3ADFBB4804EDDD7205B8AE5F4A15C676CB515A46942266539D2E4AB1499EB0077BA0Q7BD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906A2-0191-44A2-B748-544E0B2D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Викторовна Панова</dc:creator>
  <cp:lastModifiedBy>Анна Юрьевна Двораковская</cp:lastModifiedBy>
  <cp:revision>3</cp:revision>
  <dcterms:created xsi:type="dcterms:W3CDTF">2019-12-04T13:44:00Z</dcterms:created>
  <dcterms:modified xsi:type="dcterms:W3CDTF">2019-12-04T13:46:00Z</dcterms:modified>
</cp:coreProperties>
</file>