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A63D0" w:rsidTr="004A63D0">
        <w:tc>
          <w:tcPr>
            <w:tcW w:w="4785" w:type="dxa"/>
          </w:tcPr>
          <w:p w:rsidR="004A63D0" w:rsidRDefault="004A63D0" w:rsidP="004A63D0"/>
        </w:tc>
        <w:tc>
          <w:tcPr>
            <w:tcW w:w="4786" w:type="dxa"/>
          </w:tcPr>
          <w:p w:rsidR="004A63D0" w:rsidRPr="004A63D0" w:rsidRDefault="004A63D0" w:rsidP="004A63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D0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E10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63D0" w:rsidRPr="004A63D0" w:rsidRDefault="004A63D0" w:rsidP="004A63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D0">
              <w:rPr>
                <w:rFonts w:ascii="Times New Roman" w:hAnsi="Times New Roman" w:cs="Times New Roman"/>
                <w:sz w:val="28"/>
                <w:szCs w:val="28"/>
              </w:rPr>
              <w:t>к постановлению Правительства</w:t>
            </w:r>
          </w:p>
          <w:p w:rsidR="004A63D0" w:rsidRPr="004A63D0" w:rsidRDefault="004A63D0" w:rsidP="004A63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D0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</w:t>
            </w:r>
          </w:p>
          <w:p w:rsidR="004A63D0" w:rsidRDefault="004A63D0" w:rsidP="004A63D0"/>
        </w:tc>
      </w:tr>
    </w:tbl>
    <w:p w:rsidR="00FF3E18" w:rsidRDefault="00FF3E18" w:rsidP="004A63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25A2" w:rsidRDefault="006225A2" w:rsidP="004A63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оценки</w:t>
      </w:r>
      <w:r w:rsidR="00C11120" w:rsidRPr="00C11120">
        <w:rPr>
          <w:rFonts w:ascii="Times New Roman" w:hAnsi="Times New Roman" w:cs="Times New Roman"/>
          <w:b/>
          <w:bCs/>
          <w:sz w:val="28"/>
          <w:szCs w:val="28"/>
        </w:rPr>
        <w:t xml:space="preserve"> эффективности использования</w:t>
      </w:r>
    </w:p>
    <w:p w:rsidR="00C11120" w:rsidRDefault="00C11120" w:rsidP="004A63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1120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государственного</w:t>
      </w:r>
      <w:r w:rsidR="00FF3E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1120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мущества Ленинградской области</w:t>
      </w:r>
      <w:r w:rsidR="003277DE" w:rsidRPr="003277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F3E18" w:rsidRDefault="00FF3E18" w:rsidP="004A63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6365" w:rsidRPr="00E46365" w:rsidRDefault="00FF3E18" w:rsidP="00FF3E1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46365" w:rsidRPr="00E46365">
        <w:rPr>
          <w:rFonts w:ascii="Times New Roman" w:hAnsi="Times New Roman" w:cs="Times New Roman"/>
          <w:bCs/>
          <w:sz w:val="28"/>
          <w:szCs w:val="28"/>
        </w:rPr>
        <w:t>1.</w:t>
      </w:r>
      <w:r w:rsidR="00E46365" w:rsidRPr="00E463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2636BA">
        <w:rPr>
          <w:rFonts w:ascii="Times New Roman" w:hAnsi="Times New Roman" w:cs="Times New Roman"/>
          <w:bCs/>
          <w:sz w:val="28"/>
          <w:szCs w:val="28"/>
        </w:rPr>
        <w:t>Настоящий</w:t>
      </w:r>
      <w:r w:rsidRPr="00FF3E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36BA">
        <w:rPr>
          <w:rFonts w:ascii="Times New Roman" w:hAnsi="Times New Roman" w:cs="Times New Roman"/>
          <w:bCs/>
          <w:sz w:val="28"/>
          <w:szCs w:val="28"/>
        </w:rPr>
        <w:t>Порядок оценки</w:t>
      </w:r>
      <w:r w:rsidRPr="00FF3E18">
        <w:rPr>
          <w:rFonts w:ascii="Times New Roman" w:hAnsi="Times New Roman" w:cs="Times New Roman"/>
          <w:bCs/>
          <w:sz w:val="28"/>
          <w:szCs w:val="28"/>
        </w:rPr>
        <w:t xml:space="preserve"> эффективности использования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3E18">
        <w:rPr>
          <w:rFonts w:ascii="Times New Roman" w:hAnsi="Times New Roman" w:cs="Times New Roman"/>
          <w:bCs/>
          <w:sz w:val="28"/>
          <w:szCs w:val="28"/>
        </w:rPr>
        <w:t>государственного имущества Ленинградской области</w:t>
      </w:r>
      <w:r w:rsidR="00F60270">
        <w:rPr>
          <w:rFonts w:ascii="Times New Roman" w:hAnsi="Times New Roman" w:cs="Times New Roman"/>
          <w:bCs/>
          <w:sz w:val="28"/>
          <w:szCs w:val="28"/>
        </w:rPr>
        <w:t xml:space="preserve"> (далее – </w:t>
      </w:r>
      <w:r w:rsidR="002636BA">
        <w:rPr>
          <w:rFonts w:ascii="Times New Roman" w:hAnsi="Times New Roman" w:cs="Times New Roman"/>
          <w:bCs/>
          <w:sz w:val="28"/>
          <w:szCs w:val="28"/>
        </w:rPr>
        <w:t>Порядок</w:t>
      </w:r>
      <w:r w:rsidR="00FE6478">
        <w:rPr>
          <w:rFonts w:ascii="Times New Roman" w:hAnsi="Times New Roman" w:cs="Times New Roman"/>
          <w:bCs/>
          <w:sz w:val="28"/>
          <w:szCs w:val="28"/>
        </w:rPr>
        <w:t>)</w:t>
      </w:r>
      <w:r w:rsidR="002636BA">
        <w:rPr>
          <w:rFonts w:ascii="Times New Roman" w:hAnsi="Times New Roman" w:cs="Times New Roman"/>
          <w:bCs/>
          <w:sz w:val="28"/>
          <w:szCs w:val="28"/>
        </w:rPr>
        <w:t xml:space="preserve"> разработан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соответствии с </w:t>
      </w:r>
      <w:hyperlink w:anchor="P30" w:history="1">
        <w:r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М</w:t>
        </w:r>
        <w:r w:rsidRPr="00FF3E18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етодик</w:t>
        </w:r>
      </w:hyperlink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FF3E18">
        <w:rPr>
          <w:rFonts w:ascii="Times New Roman" w:hAnsi="Times New Roman" w:cs="Times New Roman"/>
          <w:bCs/>
          <w:sz w:val="28"/>
          <w:szCs w:val="28"/>
        </w:rPr>
        <w:t xml:space="preserve"> определения критериев оптимальности состава государственного и муниципального имущества и показателей эффективности управления и распоряжения им, </w:t>
      </w:r>
      <w:r>
        <w:rPr>
          <w:rFonts w:ascii="Times New Roman" w:hAnsi="Times New Roman" w:cs="Times New Roman"/>
          <w:bCs/>
          <w:sz w:val="28"/>
          <w:szCs w:val="28"/>
        </w:rPr>
        <w:t>утвержденной распоряжением Правительства Российской Федерации от 12 октября 2020 года №</w:t>
      </w:r>
      <w:r w:rsidRPr="00FF3E18">
        <w:rPr>
          <w:rFonts w:ascii="Times New Roman" w:hAnsi="Times New Roman" w:cs="Times New Roman"/>
          <w:bCs/>
          <w:sz w:val="28"/>
          <w:szCs w:val="28"/>
        </w:rPr>
        <w:t xml:space="preserve"> 2645-р</w:t>
      </w:r>
      <w:r w:rsidR="000625B4">
        <w:rPr>
          <w:rFonts w:ascii="Times New Roman" w:hAnsi="Times New Roman" w:cs="Times New Roman"/>
          <w:bCs/>
          <w:sz w:val="28"/>
          <w:szCs w:val="28"/>
        </w:rPr>
        <w:t xml:space="preserve"> (далее – Методика)</w:t>
      </w:r>
      <w:r w:rsidRPr="00FF3E1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A0360">
        <w:rPr>
          <w:rFonts w:ascii="Times New Roman" w:hAnsi="Times New Roman" w:cs="Times New Roman"/>
          <w:bCs/>
          <w:sz w:val="28"/>
          <w:szCs w:val="28"/>
        </w:rPr>
        <w:t>и устанавливае</w:t>
      </w:r>
      <w:r w:rsidR="00F60270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порядок оценки </w:t>
      </w:r>
      <w:r w:rsidRPr="00FF3E18">
        <w:rPr>
          <w:rFonts w:ascii="Times New Roman" w:hAnsi="Times New Roman" w:cs="Times New Roman"/>
          <w:bCs/>
          <w:sz w:val="28"/>
          <w:szCs w:val="28"/>
        </w:rPr>
        <w:t>эффективности использования государственного имущества Ленинградской области</w:t>
      </w:r>
      <w:r w:rsidR="00D61015">
        <w:rPr>
          <w:rFonts w:ascii="Times New Roman" w:hAnsi="Times New Roman" w:cs="Times New Roman"/>
          <w:bCs/>
          <w:sz w:val="28"/>
          <w:szCs w:val="28"/>
        </w:rPr>
        <w:t>,</w:t>
      </w:r>
      <w:r w:rsidR="00FE6478">
        <w:rPr>
          <w:rFonts w:ascii="Times New Roman" w:hAnsi="Times New Roman" w:cs="Times New Roman"/>
          <w:bCs/>
          <w:sz w:val="28"/>
          <w:szCs w:val="28"/>
        </w:rPr>
        <w:t xml:space="preserve"> (далее – государственное имущество)</w:t>
      </w:r>
      <w:r w:rsidRPr="00FF3E18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закрепленного</w:t>
      </w:r>
      <w:r w:rsidR="00FE6478" w:rsidRPr="00FE6478">
        <w:rPr>
          <w:rFonts w:ascii="Times New Roman" w:hAnsi="Times New Roman" w:cs="Times New Roman"/>
          <w:sz w:val="28"/>
          <w:szCs w:val="28"/>
        </w:rPr>
        <w:t xml:space="preserve"> </w:t>
      </w:r>
      <w:r w:rsidR="00FE6478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="00FE64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E6478">
        <w:rPr>
          <w:rFonts w:ascii="Times New Roman" w:hAnsi="Times New Roman" w:cs="Times New Roman"/>
          <w:bCs/>
          <w:sz w:val="28"/>
          <w:szCs w:val="28"/>
        </w:rPr>
        <w:t>праве</w:t>
      </w:r>
      <w:proofErr w:type="gramEnd"/>
      <w:r w:rsidR="00FE6478">
        <w:rPr>
          <w:rFonts w:ascii="Times New Roman" w:hAnsi="Times New Roman" w:cs="Times New Roman"/>
          <w:bCs/>
          <w:sz w:val="28"/>
          <w:szCs w:val="28"/>
        </w:rPr>
        <w:t xml:space="preserve"> хозяйственного ведения</w:t>
      </w:r>
      <w:r w:rsidR="00FE6478" w:rsidRPr="00FE64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6478">
        <w:rPr>
          <w:rFonts w:ascii="Times New Roman" w:hAnsi="Times New Roman" w:cs="Times New Roman"/>
          <w:bCs/>
          <w:sz w:val="28"/>
          <w:szCs w:val="28"/>
        </w:rPr>
        <w:t>(</w:t>
      </w:r>
      <w:r w:rsidR="00FE6478" w:rsidRPr="00FE6478">
        <w:rPr>
          <w:rFonts w:ascii="Times New Roman" w:hAnsi="Times New Roman" w:cs="Times New Roman"/>
          <w:bCs/>
          <w:sz w:val="28"/>
          <w:szCs w:val="28"/>
        </w:rPr>
        <w:t>праве операти</w:t>
      </w:r>
      <w:r w:rsidR="00ED49CD">
        <w:rPr>
          <w:rFonts w:ascii="Times New Roman" w:hAnsi="Times New Roman" w:cs="Times New Roman"/>
          <w:bCs/>
          <w:sz w:val="28"/>
          <w:szCs w:val="28"/>
        </w:rPr>
        <w:t>вного управления</w:t>
      </w:r>
      <w:r w:rsidR="002423F9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подведомственными органам</w:t>
      </w:r>
      <w:r w:rsidR="00FE6478">
        <w:rPr>
          <w:rFonts w:ascii="Times New Roman" w:hAnsi="Times New Roman" w:cs="Times New Roman"/>
          <w:bCs/>
          <w:sz w:val="28"/>
          <w:szCs w:val="28"/>
        </w:rPr>
        <w:t xml:space="preserve"> исполнитель</w:t>
      </w:r>
      <w:r>
        <w:rPr>
          <w:rFonts w:ascii="Times New Roman" w:hAnsi="Times New Roman" w:cs="Times New Roman"/>
          <w:bCs/>
          <w:sz w:val="28"/>
          <w:szCs w:val="28"/>
        </w:rPr>
        <w:t>ной власти Ленинградской области</w:t>
      </w:r>
      <w:r w:rsidR="00F60270">
        <w:rPr>
          <w:rFonts w:ascii="Times New Roman" w:hAnsi="Times New Roman" w:cs="Times New Roman"/>
          <w:bCs/>
          <w:sz w:val="28"/>
          <w:szCs w:val="28"/>
        </w:rPr>
        <w:t xml:space="preserve"> (далее – ОИВ ЛО)</w:t>
      </w:r>
      <w:r w:rsidRPr="00FF3E18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государственными</w:t>
      </w:r>
      <w:r w:rsidR="00F60270">
        <w:rPr>
          <w:rFonts w:ascii="Times New Roman" w:hAnsi="Times New Roman" w:cs="Times New Roman"/>
          <w:bCs/>
          <w:sz w:val="28"/>
          <w:szCs w:val="28"/>
        </w:rPr>
        <w:t xml:space="preserve"> унитарными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предприятиями Ленинградской области</w:t>
      </w:r>
      <w:r w:rsidRPr="00FF3E18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>далее – предприятие) и государственными</w:t>
      </w:r>
      <w:r w:rsidR="00F60270" w:rsidRPr="00F6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270" w:rsidRPr="00F60270">
        <w:rPr>
          <w:rFonts w:ascii="Times New Roman" w:hAnsi="Times New Roman" w:cs="Times New Roman"/>
          <w:bCs/>
          <w:sz w:val="28"/>
          <w:szCs w:val="28"/>
        </w:rPr>
        <w:t>автономными, бюджетными и  казенными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учреждениями Ленинградской области (далее – учреждение)</w:t>
      </w:r>
      <w:r w:rsidR="00EA537E" w:rsidRPr="00EA537E">
        <w:rPr>
          <w:rFonts w:ascii="Times New Roman" w:hAnsi="Times New Roman" w:cs="Times New Roman"/>
          <w:bCs/>
          <w:sz w:val="28"/>
          <w:szCs w:val="28"/>
        </w:rPr>
        <w:t>,</w:t>
      </w:r>
      <w:r w:rsidR="0039405F" w:rsidRPr="003940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405F">
        <w:rPr>
          <w:rFonts w:ascii="Times New Roman" w:hAnsi="Times New Roman" w:cs="Times New Roman"/>
          <w:bCs/>
          <w:sz w:val="28"/>
          <w:szCs w:val="28"/>
        </w:rPr>
        <w:t>а также земельных участков</w:t>
      </w:r>
      <w:r w:rsidR="0039405F" w:rsidRPr="0039405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9405F">
        <w:rPr>
          <w:rFonts w:ascii="Times New Roman" w:hAnsi="Times New Roman" w:cs="Times New Roman"/>
          <w:bCs/>
          <w:sz w:val="28"/>
          <w:szCs w:val="28"/>
        </w:rPr>
        <w:t xml:space="preserve">предоставленных учреждениям на праве постоянного </w:t>
      </w:r>
      <w:r w:rsidR="00EA0360">
        <w:rPr>
          <w:rFonts w:ascii="Times New Roman" w:hAnsi="Times New Roman" w:cs="Times New Roman"/>
          <w:bCs/>
          <w:sz w:val="28"/>
          <w:szCs w:val="28"/>
        </w:rPr>
        <w:t>(</w:t>
      </w:r>
      <w:r w:rsidR="0039405F">
        <w:rPr>
          <w:rFonts w:ascii="Times New Roman" w:hAnsi="Times New Roman" w:cs="Times New Roman"/>
          <w:bCs/>
          <w:sz w:val="28"/>
          <w:szCs w:val="28"/>
        </w:rPr>
        <w:t>бессрочного</w:t>
      </w:r>
      <w:r w:rsidR="00EA0360">
        <w:rPr>
          <w:rFonts w:ascii="Times New Roman" w:hAnsi="Times New Roman" w:cs="Times New Roman"/>
          <w:bCs/>
          <w:sz w:val="28"/>
          <w:szCs w:val="28"/>
        </w:rPr>
        <w:t>)</w:t>
      </w:r>
      <w:r w:rsidR="0039405F">
        <w:rPr>
          <w:rFonts w:ascii="Times New Roman" w:hAnsi="Times New Roman" w:cs="Times New Roman"/>
          <w:bCs/>
          <w:sz w:val="28"/>
          <w:szCs w:val="28"/>
        </w:rPr>
        <w:t xml:space="preserve"> пользования или безвозмездного пользования и земельных участков</w:t>
      </w:r>
      <w:r w:rsidR="0039405F" w:rsidRPr="0039405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9405F">
        <w:rPr>
          <w:rFonts w:ascii="Times New Roman" w:hAnsi="Times New Roman" w:cs="Times New Roman"/>
          <w:bCs/>
          <w:sz w:val="28"/>
          <w:szCs w:val="28"/>
        </w:rPr>
        <w:t xml:space="preserve">предоставленных </w:t>
      </w:r>
      <w:r w:rsidR="00EA0360">
        <w:rPr>
          <w:rFonts w:ascii="Times New Roman" w:hAnsi="Times New Roman" w:cs="Times New Roman"/>
          <w:bCs/>
          <w:sz w:val="28"/>
          <w:szCs w:val="28"/>
        </w:rPr>
        <w:t xml:space="preserve">предприятиям </w:t>
      </w:r>
      <w:r w:rsidR="0039405F">
        <w:rPr>
          <w:rFonts w:ascii="Times New Roman" w:hAnsi="Times New Roman" w:cs="Times New Roman"/>
          <w:bCs/>
          <w:sz w:val="28"/>
          <w:szCs w:val="28"/>
        </w:rPr>
        <w:t>на праве аренды</w:t>
      </w:r>
      <w:r w:rsidR="0039405F" w:rsidRPr="0039405F">
        <w:rPr>
          <w:rFonts w:ascii="Times New Roman" w:hAnsi="Times New Roman" w:cs="Times New Roman"/>
          <w:bCs/>
          <w:sz w:val="28"/>
          <w:szCs w:val="28"/>
        </w:rPr>
        <w:t>;</w:t>
      </w:r>
      <w:r w:rsidR="003277DE" w:rsidRPr="003277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537E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proofErr w:type="gramStart"/>
      <w:r w:rsidR="00F60270">
        <w:rPr>
          <w:rFonts w:ascii="Times New Roman" w:hAnsi="Times New Roman" w:cs="Times New Roman"/>
          <w:bCs/>
          <w:sz w:val="28"/>
          <w:szCs w:val="28"/>
        </w:rPr>
        <w:t xml:space="preserve">оценки </w:t>
      </w:r>
      <w:r w:rsidR="00F60270" w:rsidRPr="00F60270">
        <w:rPr>
          <w:rFonts w:ascii="Times New Roman" w:hAnsi="Times New Roman" w:cs="Times New Roman"/>
          <w:bCs/>
          <w:sz w:val="28"/>
          <w:szCs w:val="28"/>
        </w:rPr>
        <w:t>эффективности использования недвижимого имущества казны</w:t>
      </w:r>
      <w:proofErr w:type="gramEnd"/>
      <w:r w:rsidR="00F60270" w:rsidRPr="00F60270">
        <w:rPr>
          <w:rFonts w:ascii="Times New Roman" w:hAnsi="Times New Roman" w:cs="Times New Roman"/>
          <w:bCs/>
          <w:sz w:val="28"/>
          <w:szCs w:val="28"/>
        </w:rPr>
        <w:t xml:space="preserve"> Ленинградской области</w:t>
      </w:r>
      <w:r w:rsidR="00D61015" w:rsidRPr="00D6101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61015">
        <w:rPr>
          <w:rFonts w:ascii="Times New Roman" w:hAnsi="Times New Roman" w:cs="Times New Roman"/>
          <w:bCs/>
          <w:sz w:val="28"/>
          <w:szCs w:val="28"/>
        </w:rPr>
        <w:t>в том числе земельных участков</w:t>
      </w:r>
      <w:r w:rsidR="00A22026" w:rsidRPr="00A22026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EA537E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 w:rsidR="0022220D" w:rsidRPr="0022220D">
        <w:rPr>
          <w:rFonts w:ascii="Times New Roman" w:hAnsi="Times New Roman" w:cs="Times New Roman"/>
          <w:bCs/>
          <w:sz w:val="28"/>
          <w:szCs w:val="28"/>
        </w:rPr>
        <w:t>оценки оптимальности нахождения в собственности Ленинградской области</w:t>
      </w:r>
      <w:r w:rsidR="00932AD0">
        <w:rPr>
          <w:rFonts w:ascii="Times New Roman" w:hAnsi="Times New Roman" w:cs="Times New Roman"/>
          <w:bCs/>
          <w:sz w:val="28"/>
          <w:szCs w:val="28"/>
        </w:rPr>
        <w:t xml:space="preserve"> акций (долей) хозяйственных обществ</w:t>
      </w:r>
      <w:r w:rsidR="00932AD0" w:rsidRPr="00932AD0">
        <w:rPr>
          <w:rFonts w:ascii="Times New Roman" w:hAnsi="Times New Roman" w:cs="Times New Roman"/>
          <w:bCs/>
          <w:sz w:val="28"/>
          <w:szCs w:val="28"/>
        </w:rPr>
        <w:t>,</w:t>
      </w:r>
      <w:r w:rsidR="00494370" w:rsidRPr="00494370">
        <w:rPr>
          <w:rFonts w:ascii="Times New Roman" w:hAnsi="Times New Roman" w:cs="Times New Roman"/>
          <w:bCs/>
          <w:sz w:val="28"/>
          <w:szCs w:val="28"/>
        </w:rPr>
        <w:t xml:space="preserve"> а также порядок оценки оптимальности нахождения </w:t>
      </w:r>
      <w:r w:rsidR="00EA0360">
        <w:rPr>
          <w:rFonts w:ascii="Times New Roman" w:hAnsi="Times New Roman" w:cs="Times New Roman"/>
          <w:bCs/>
          <w:sz w:val="28"/>
          <w:szCs w:val="28"/>
        </w:rPr>
        <w:t xml:space="preserve">государственного </w:t>
      </w:r>
      <w:r w:rsidR="00494370" w:rsidRPr="00494370">
        <w:rPr>
          <w:rFonts w:ascii="Times New Roman" w:hAnsi="Times New Roman" w:cs="Times New Roman"/>
          <w:bCs/>
          <w:sz w:val="28"/>
          <w:szCs w:val="28"/>
        </w:rPr>
        <w:t>имущества, закрепленного на праве хозяйственного ведения (оперативного управления) за предприятиями (учреждениями)</w:t>
      </w:r>
      <w:r w:rsidR="00930C0B" w:rsidRPr="00930C0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30C0B">
        <w:rPr>
          <w:rFonts w:ascii="Times New Roman" w:hAnsi="Times New Roman" w:cs="Times New Roman"/>
          <w:bCs/>
          <w:sz w:val="28"/>
          <w:szCs w:val="28"/>
        </w:rPr>
        <w:t>и оценки эффективности предприятия (учреждения)</w:t>
      </w:r>
      <w:r w:rsidR="00494370" w:rsidRPr="00494370">
        <w:rPr>
          <w:rFonts w:ascii="Times New Roman" w:hAnsi="Times New Roman" w:cs="Times New Roman"/>
          <w:bCs/>
          <w:sz w:val="28"/>
          <w:szCs w:val="28"/>
        </w:rPr>
        <w:t>;</w:t>
      </w:r>
      <w:r w:rsidR="00F60270" w:rsidRPr="00F602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0270">
        <w:rPr>
          <w:rFonts w:ascii="Times New Roman" w:hAnsi="Times New Roman" w:cs="Times New Roman"/>
          <w:bCs/>
          <w:sz w:val="28"/>
          <w:szCs w:val="28"/>
        </w:rPr>
        <w:t>порядок взаимодействия ОИВ ЛО</w:t>
      </w:r>
      <w:r w:rsidR="009635F9" w:rsidRPr="00963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3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9635F9">
        <w:rPr>
          <w:rFonts w:ascii="Times New Roman" w:hAnsi="Times New Roman" w:cs="Times New Roman"/>
          <w:bCs/>
          <w:sz w:val="28"/>
          <w:szCs w:val="28"/>
        </w:rPr>
        <w:t>хозяйственных обществ</w:t>
      </w:r>
      <w:r w:rsidR="009635F9" w:rsidRPr="009635F9">
        <w:rPr>
          <w:rFonts w:ascii="Times New Roman" w:hAnsi="Times New Roman" w:cs="Times New Roman"/>
          <w:bCs/>
          <w:sz w:val="28"/>
          <w:szCs w:val="28"/>
        </w:rPr>
        <w:t xml:space="preserve">, в уставном капитале которых </w:t>
      </w:r>
      <w:r w:rsidR="009635F9">
        <w:rPr>
          <w:rFonts w:ascii="Times New Roman" w:hAnsi="Times New Roman" w:cs="Times New Roman"/>
          <w:bCs/>
          <w:sz w:val="28"/>
          <w:szCs w:val="28"/>
        </w:rPr>
        <w:t>находятся акции (доли</w:t>
      </w:r>
      <w:r w:rsidR="009635F9" w:rsidRPr="009635F9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="009635F9">
        <w:rPr>
          <w:rFonts w:ascii="Times New Roman" w:hAnsi="Times New Roman" w:cs="Times New Roman"/>
          <w:bCs/>
          <w:sz w:val="28"/>
          <w:szCs w:val="28"/>
        </w:rPr>
        <w:t>находящиеся</w:t>
      </w:r>
      <w:r w:rsidR="009635F9" w:rsidRPr="009635F9">
        <w:rPr>
          <w:rFonts w:ascii="Times New Roman" w:hAnsi="Times New Roman" w:cs="Times New Roman"/>
          <w:bCs/>
          <w:sz w:val="28"/>
          <w:szCs w:val="28"/>
        </w:rPr>
        <w:t xml:space="preserve"> в собственности Ленинградской области</w:t>
      </w:r>
      <w:r w:rsidR="00F60270">
        <w:rPr>
          <w:rFonts w:ascii="Times New Roman" w:hAnsi="Times New Roman" w:cs="Times New Roman"/>
          <w:bCs/>
          <w:sz w:val="28"/>
          <w:szCs w:val="28"/>
        </w:rPr>
        <w:t xml:space="preserve"> с Ленинградским областным комитетом по управлению государственным имуществом (далее –</w:t>
      </w:r>
      <w:r w:rsidR="00FE6478">
        <w:rPr>
          <w:rFonts w:ascii="Times New Roman" w:hAnsi="Times New Roman" w:cs="Times New Roman"/>
          <w:bCs/>
          <w:sz w:val="28"/>
          <w:szCs w:val="28"/>
        </w:rPr>
        <w:t xml:space="preserve"> комитет</w:t>
      </w:r>
      <w:r w:rsidR="00F60270">
        <w:rPr>
          <w:rFonts w:ascii="Times New Roman" w:hAnsi="Times New Roman" w:cs="Times New Roman"/>
          <w:bCs/>
          <w:sz w:val="28"/>
          <w:szCs w:val="28"/>
        </w:rPr>
        <w:t>)</w:t>
      </w:r>
      <w:r w:rsidR="00FE6478" w:rsidRPr="00FE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478" w:rsidRPr="00FE6478">
        <w:rPr>
          <w:rFonts w:ascii="Times New Roman" w:hAnsi="Times New Roman" w:cs="Times New Roman"/>
          <w:bCs/>
          <w:sz w:val="28"/>
          <w:szCs w:val="28"/>
        </w:rPr>
        <w:t>по представлению в комитет отче</w:t>
      </w:r>
      <w:r w:rsidR="00EA537E">
        <w:rPr>
          <w:rFonts w:ascii="Times New Roman" w:hAnsi="Times New Roman" w:cs="Times New Roman"/>
          <w:bCs/>
          <w:sz w:val="28"/>
          <w:szCs w:val="28"/>
        </w:rPr>
        <w:t xml:space="preserve">тности </w:t>
      </w:r>
      <w:r w:rsidR="0073063C">
        <w:rPr>
          <w:rFonts w:ascii="Times New Roman" w:hAnsi="Times New Roman" w:cs="Times New Roman"/>
          <w:bCs/>
          <w:sz w:val="28"/>
          <w:szCs w:val="28"/>
        </w:rPr>
        <w:t>в целях проведения комитетом ежегодного мониторинга и анализа</w:t>
      </w:r>
      <w:r w:rsidR="000E00CD" w:rsidRPr="000E00CD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0E00CD">
        <w:rPr>
          <w:rFonts w:ascii="Times New Roman" w:hAnsi="Times New Roman" w:cs="Times New Roman"/>
          <w:bCs/>
          <w:sz w:val="28"/>
          <w:szCs w:val="28"/>
        </w:rPr>
        <w:t xml:space="preserve">сроки </w:t>
      </w:r>
      <w:r w:rsidR="004D71CC">
        <w:rPr>
          <w:rFonts w:ascii="Times New Roman" w:hAnsi="Times New Roman" w:cs="Times New Roman"/>
          <w:bCs/>
          <w:sz w:val="28"/>
          <w:szCs w:val="28"/>
        </w:rPr>
        <w:t xml:space="preserve">и порядок </w:t>
      </w:r>
      <w:r w:rsidR="000E00CD">
        <w:rPr>
          <w:rFonts w:ascii="Times New Roman" w:hAnsi="Times New Roman" w:cs="Times New Roman"/>
          <w:bCs/>
          <w:sz w:val="28"/>
          <w:szCs w:val="28"/>
        </w:rPr>
        <w:t>предоставления отчетности в комитет</w:t>
      </w:r>
      <w:r w:rsidR="000E00CD" w:rsidRPr="000E00CD">
        <w:rPr>
          <w:rFonts w:ascii="Times New Roman" w:hAnsi="Times New Roman" w:cs="Times New Roman"/>
          <w:bCs/>
          <w:sz w:val="28"/>
          <w:szCs w:val="28"/>
        </w:rPr>
        <w:t>.</w:t>
      </w:r>
      <w:r w:rsidR="00FE6478" w:rsidRPr="00FE647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A537E" w:rsidRDefault="00E46365" w:rsidP="00EA537E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73F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</w:t>
      </w:r>
      <w:r w:rsidR="00EA537E">
        <w:rPr>
          <w:rFonts w:ascii="Times New Roman" w:hAnsi="Times New Roman" w:cs="Times New Roman"/>
          <w:bCs/>
          <w:sz w:val="28"/>
          <w:szCs w:val="28"/>
        </w:rPr>
        <w:t xml:space="preserve">Оценка </w:t>
      </w:r>
      <w:r w:rsidR="00EA537E" w:rsidRPr="00EA537E">
        <w:rPr>
          <w:rFonts w:ascii="Times New Roman" w:hAnsi="Times New Roman" w:cs="Times New Roman"/>
          <w:bCs/>
          <w:sz w:val="28"/>
          <w:szCs w:val="28"/>
        </w:rPr>
        <w:t xml:space="preserve">эффективности использования акций (долей) хозяйственных обществ, </w:t>
      </w:r>
      <w:r w:rsidR="00EA537E">
        <w:rPr>
          <w:rFonts w:ascii="Times New Roman" w:hAnsi="Times New Roman" w:cs="Times New Roman"/>
          <w:bCs/>
          <w:sz w:val="28"/>
          <w:szCs w:val="28"/>
        </w:rPr>
        <w:t>находящихся</w:t>
      </w:r>
      <w:r w:rsidR="00EA537E" w:rsidRPr="00EA537E">
        <w:rPr>
          <w:rFonts w:ascii="Times New Roman" w:hAnsi="Times New Roman" w:cs="Times New Roman"/>
          <w:bCs/>
          <w:sz w:val="28"/>
          <w:szCs w:val="28"/>
        </w:rPr>
        <w:t xml:space="preserve"> в собственности Ленинградской области</w:t>
      </w:r>
      <w:r w:rsidR="00EA537E">
        <w:rPr>
          <w:rFonts w:ascii="Times New Roman" w:hAnsi="Times New Roman" w:cs="Times New Roman"/>
          <w:bCs/>
          <w:sz w:val="28"/>
          <w:szCs w:val="28"/>
        </w:rPr>
        <w:t xml:space="preserve"> осуществляется комитетом в соответствии с положениями пунктов 6 - 9</w:t>
      </w:r>
      <w:r w:rsidR="00EA537E" w:rsidRPr="00EA537E">
        <w:rPr>
          <w:rFonts w:ascii="Times New Roman" w:hAnsi="Times New Roman" w:cs="Times New Roman"/>
          <w:bCs/>
          <w:sz w:val="28"/>
          <w:szCs w:val="28"/>
        </w:rPr>
        <w:t xml:space="preserve"> Методики и форм</w:t>
      </w:r>
      <w:r w:rsidR="00A97DC3">
        <w:rPr>
          <w:rFonts w:ascii="Times New Roman" w:hAnsi="Times New Roman" w:cs="Times New Roman"/>
          <w:bCs/>
          <w:sz w:val="28"/>
          <w:szCs w:val="28"/>
        </w:rPr>
        <w:t>ой</w:t>
      </w:r>
      <w:r w:rsidR="00EA537E" w:rsidRPr="00EA537E">
        <w:rPr>
          <w:rFonts w:ascii="Times New Roman" w:hAnsi="Times New Roman" w:cs="Times New Roman"/>
          <w:bCs/>
          <w:sz w:val="28"/>
          <w:szCs w:val="28"/>
        </w:rPr>
        <w:t xml:space="preserve"> отчетности, предусмотренн</w:t>
      </w:r>
      <w:r w:rsidR="00EA537E">
        <w:rPr>
          <w:rFonts w:ascii="Times New Roman" w:hAnsi="Times New Roman" w:cs="Times New Roman"/>
          <w:bCs/>
          <w:sz w:val="28"/>
          <w:szCs w:val="28"/>
        </w:rPr>
        <w:t>ой</w:t>
      </w:r>
      <w:r w:rsidR="00EA537E" w:rsidRPr="00EA537E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9" w:history="1">
        <w:r w:rsidR="00EA537E" w:rsidRPr="00EA537E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таблицей </w:t>
        </w:r>
      </w:hyperlink>
      <w:r w:rsidR="00EA537E">
        <w:rPr>
          <w:rFonts w:ascii="Times New Roman" w:hAnsi="Times New Roman" w:cs="Times New Roman"/>
          <w:bCs/>
          <w:sz w:val="28"/>
          <w:szCs w:val="28"/>
        </w:rPr>
        <w:t>1</w:t>
      </w:r>
      <w:r w:rsidR="00EA537E" w:rsidRPr="00EA537E">
        <w:rPr>
          <w:rFonts w:ascii="Times New Roman" w:hAnsi="Times New Roman" w:cs="Times New Roman"/>
          <w:bCs/>
          <w:sz w:val="28"/>
          <w:szCs w:val="28"/>
        </w:rPr>
        <w:t xml:space="preserve"> приложения к Методике. </w:t>
      </w:r>
    </w:p>
    <w:p w:rsidR="0052178F" w:rsidRPr="0052178F" w:rsidRDefault="0052178F" w:rsidP="0052178F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178F">
        <w:rPr>
          <w:rFonts w:ascii="Times New Roman" w:hAnsi="Times New Roman" w:cs="Times New Roman"/>
          <w:bCs/>
          <w:sz w:val="28"/>
          <w:szCs w:val="28"/>
        </w:rPr>
        <w:t>Отчетность</w:t>
      </w:r>
      <w:r w:rsidR="00A97DC3" w:rsidRPr="00A97DC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97DC3">
        <w:rPr>
          <w:rFonts w:ascii="Times New Roman" w:hAnsi="Times New Roman" w:cs="Times New Roman"/>
          <w:bCs/>
          <w:sz w:val="28"/>
          <w:szCs w:val="28"/>
        </w:rPr>
        <w:t>предусмотренная абзацем первым настоящего пункта</w:t>
      </w:r>
      <w:r w:rsidR="00C61659">
        <w:rPr>
          <w:rFonts w:ascii="Times New Roman" w:hAnsi="Times New Roman" w:cs="Times New Roman"/>
          <w:bCs/>
          <w:sz w:val="28"/>
          <w:szCs w:val="28"/>
        </w:rPr>
        <w:t xml:space="preserve"> Порядка</w:t>
      </w:r>
      <w:r w:rsidR="00A97DC3" w:rsidRPr="00A97DC3">
        <w:rPr>
          <w:rFonts w:ascii="Times New Roman" w:hAnsi="Times New Roman" w:cs="Times New Roman"/>
          <w:bCs/>
          <w:sz w:val="28"/>
          <w:szCs w:val="28"/>
        </w:rPr>
        <w:t>,</w:t>
      </w:r>
      <w:r w:rsidRPr="0052178F">
        <w:rPr>
          <w:rFonts w:ascii="Times New Roman" w:hAnsi="Times New Roman" w:cs="Times New Roman"/>
          <w:bCs/>
          <w:sz w:val="28"/>
          <w:szCs w:val="28"/>
        </w:rPr>
        <w:t xml:space="preserve"> составляется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комитетом </w:t>
      </w:r>
      <w:r w:rsidR="00A97DC3" w:rsidRPr="0052178F">
        <w:rPr>
          <w:rFonts w:ascii="Times New Roman" w:hAnsi="Times New Roman" w:cs="Times New Roman"/>
          <w:bCs/>
          <w:sz w:val="28"/>
          <w:szCs w:val="28"/>
        </w:rPr>
        <w:t xml:space="preserve">ежегодно </w:t>
      </w:r>
      <w:r w:rsidRPr="0052178F">
        <w:rPr>
          <w:rFonts w:ascii="Times New Roman" w:hAnsi="Times New Roman" w:cs="Times New Roman"/>
          <w:bCs/>
          <w:sz w:val="28"/>
          <w:szCs w:val="28"/>
        </w:rPr>
        <w:t>и в срок до 15 июля года, следующего за отчетным, размещается в государственной автоматизированной информационной системе «Управление» (далее - система «Управ</w:t>
      </w:r>
      <w:r w:rsidR="00A97DC3">
        <w:rPr>
          <w:rFonts w:ascii="Times New Roman" w:hAnsi="Times New Roman" w:cs="Times New Roman"/>
          <w:bCs/>
          <w:sz w:val="28"/>
          <w:szCs w:val="28"/>
        </w:rPr>
        <w:t>ление»)</w:t>
      </w:r>
      <w:r w:rsidRPr="0052178F">
        <w:rPr>
          <w:rFonts w:ascii="Times New Roman" w:hAnsi="Times New Roman" w:cs="Times New Roman"/>
          <w:bCs/>
          <w:sz w:val="28"/>
          <w:szCs w:val="28"/>
        </w:rPr>
        <w:t>.</w:t>
      </w:r>
    </w:p>
    <w:p w:rsidR="00A97DC3" w:rsidRPr="007230DA" w:rsidRDefault="00F7370F" w:rsidP="00A97DC3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 1 </w:t>
      </w:r>
      <w:r w:rsidR="00D50EC1">
        <w:rPr>
          <w:rFonts w:ascii="Times New Roman" w:hAnsi="Times New Roman" w:cs="Times New Roman"/>
          <w:bCs/>
          <w:sz w:val="28"/>
          <w:szCs w:val="28"/>
        </w:rPr>
        <w:t xml:space="preserve"> августа</w:t>
      </w:r>
      <w:r w:rsidR="00A97DC3" w:rsidRPr="00A97DC3">
        <w:rPr>
          <w:rFonts w:ascii="Times New Roman" w:hAnsi="Times New Roman" w:cs="Times New Roman"/>
          <w:bCs/>
          <w:sz w:val="28"/>
          <w:szCs w:val="28"/>
        </w:rPr>
        <w:t xml:space="preserve"> 2021 года </w:t>
      </w:r>
      <w:r w:rsidR="00A97DC3">
        <w:rPr>
          <w:rFonts w:ascii="Times New Roman" w:hAnsi="Times New Roman" w:cs="Times New Roman"/>
          <w:bCs/>
          <w:sz w:val="28"/>
          <w:szCs w:val="28"/>
        </w:rPr>
        <w:t xml:space="preserve">комитет </w:t>
      </w:r>
      <w:r w:rsidR="00B80C75">
        <w:rPr>
          <w:rFonts w:ascii="Times New Roman" w:hAnsi="Times New Roman" w:cs="Times New Roman"/>
          <w:bCs/>
          <w:sz w:val="28"/>
          <w:szCs w:val="28"/>
        </w:rPr>
        <w:t>утверждает правовые</w:t>
      </w:r>
      <w:r w:rsidR="00A97DC3" w:rsidRPr="00A97DC3">
        <w:rPr>
          <w:rFonts w:ascii="Times New Roman" w:hAnsi="Times New Roman" w:cs="Times New Roman"/>
          <w:bCs/>
          <w:sz w:val="28"/>
          <w:szCs w:val="28"/>
        </w:rPr>
        <w:t xml:space="preserve"> акт</w:t>
      </w:r>
      <w:r w:rsidR="00B80C75">
        <w:rPr>
          <w:rFonts w:ascii="Times New Roman" w:hAnsi="Times New Roman" w:cs="Times New Roman"/>
          <w:bCs/>
          <w:sz w:val="28"/>
          <w:szCs w:val="28"/>
        </w:rPr>
        <w:t>ы устанавливающие</w:t>
      </w:r>
      <w:r w:rsidR="00A97DC3">
        <w:rPr>
          <w:rFonts w:ascii="Times New Roman" w:hAnsi="Times New Roman" w:cs="Times New Roman"/>
          <w:bCs/>
          <w:sz w:val="28"/>
          <w:szCs w:val="28"/>
        </w:rPr>
        <w:t xml:space="preserve"> порядок взаимодействия </w:t>
      </w:r>
      <w:r w:rsidR="007230DA">
        <w:rPr>
          <w:rFonts w:ascii="Times New Roman" w:hAnsi="Times New Roman" w:cs="Times New Roman"/>
          <w:bCs/>
          <w:sz w:val="28"/>
          <w:szCs w:val="28"/>
        </w:rPr>
        <w:t>комитета с хозяйственным</w:t>
      </w:r>
      <w:r w:rsidR="0039405F">
        <w:rPr>
          <w:rFonts w:ascii="Times New Roman" w:hAnsi="Times New Roman" w:cs="Times New Roman"/>
          <w:bCs/>
          <w:sz w:val="28"/>
          <w:szCs w:val="28"/>
        </w:rPr>
        <w:t>и обществами</w:t>
      </w:r>
      <w:r w:rsidR="007230DA">
        <w:rPr>
          <w:rFonts w:ascii="Times New Roman" w:hAnsi="Times New Roman" w:cs="Times New Roman"/>
          <w:bCs/>
          <w:sz w:val="28"/>
          <w:szCs w:val="28"/>
        </w:rPr>
        <w:t xml:space="preserve"> (далее – общество) </w:t>
      </w:r>
      <w:r w:rsidR="00A97DC3">
        <w:rPr>
          <w:rFonts w:ascii="Times New Roman" w:hAnsi="Times New Roman" w:cs="Times New Roman"/>
          <w:bCs/>
          <w:sz w:val="28"/>
          <w:szCs w:val="28"/>
        </w:rPr>
        <w:t>по предоставлению информации о результатах финансово-экономической деятельности</w:t>
      </w:r>
      <w:r w:rsidR="00412BA7">
        <w:rPr>
          <w:rFonts w:ascii="Times New Roman" w:hAnsi="Times New Roman" w:cs="Times New Roman"/>
          <w:bCs/>
          <w:sz w:val="28"/>
          <w:szCs w:val="28"/>
        </w:rPr>
        <w:t xml:space="preserve"> общества</w:t>
      </w:r>
      <w:r w:rsidR="00A97DC3" w:rsidRPr="00A97DC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97DC3">
        <w:rPr>
          <w:rFonts w:ascii="Times New Roman" w:hAnsi="Times New Roman" w:cs="Times New Roman"/>
          <w:bCs/>
          <w:sz w:val="28"/>
          <w:szCs w:val="28"/>
        </w:rPr>
        <w:t xml:space="preserve">необходимой для подготовки </w:t>
      </w:r>
      <w:r w:rsidR="00412BA7">
        <w:rPr>
          <w:rFonts w:ascii="Times New Roman" w:hAnsi="Times New Roman" w:cs="Times New Roman"/>
          <w:bCs/>
          <w:sz w:val="28"/>
          <w:szCs w:val="28"/>
        </w:rPr>
        <w:t xml:space="preserve">комитетом </w:t>
      </w:r>
      <w:r w:rsidR="00A97DC3">
        <w:rPr>
          <w:rFonts w:ascii="Times New Roman" w:hAnsi="Times New Roman" w:cs="Times New Roman"/>
          <w:bCs/>
          <w:sz w:val="28"/>
          <w:szCs w:val="28"/>
        </w:rPr>
        <w:t>отчета</w:t>
      </w:r>
      <w:r w:rsidR="00B80C75" w:rsidRPr="00B80C7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12BA7">
        <w:rPr>
          <w:rFonts w:ascii="Times New Roman" w:hAnsi="Times New Roman" w:cs="Times New Roman"/>
          <w:bCs/>
          <w:sz w:val="28"/>
          <w:szCs w:val="28"/>
        </w:rPr>
        <w:t>а также</w:t>
      </w:r>
      <w:r w:rsidR="00A97DC3" w:rsidRPr="00A97D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7DC3">
        <w:rPr>
          <w:rFonts w:ascii="Times New Roman" w:hAnsi="Times New Roman" w:cs="Times New Roman"/>
          <w:bCs/>
          <w:sz w:val="28"/>
          <w:szCs w:val="28"/>
        </w:rPr>
        <w:t>форму о</w:t>
      </w:r>
      <w:r w:rsidR="00412BA7">
        <w:rPr>
          <w:rFonts w:ascii="Times New Roman" w:hAnsi="Times New Roman" w:cs="Times New Roman"/>
          <w:bCs/>
          <w:sz w:val="28"/>
          <w:szCs w:val="28"/>
        </w:rPr>
        <w:t>тчета</w:t>
      </w:r>
      <w:r w:rsidR="004C0828">
        <w:rPr>
          <w:rFonts w:ascii="Times New Roman" w:hAnsi="Times New Roman" w:cs="Times New Roman"/>
          <w:bCs/>
          <w:sz w:val="28"/>
          <w:szCs w:val="28"/>
        </w:rPr>
        <w:t xml:space="preserve"> общества для предоставления в комитет</w:t>
      </w:r>
      <w:r w:rsidR="00A97DC3" w:rsidRPr="00A97DC3">
        <w:rPr>
          <w:rFonts w:ascii="Times New Roman" w:hAnsi="Times New Roman" w:cs="Times New Roman"/>
          <w:bCs/>
          <w:sz w:val="28"/>
          <w:szCs w:val="28"/>
        </w:rPr>
        <w:t>.</w:t>
      </w:r>
      <w:r w:rsidR="007230DA">
        <w:rPr>
          <w:rFonts w:ascii="Times New Roman" w:hAnsi="Times New Roman" w:cs="Times New Roman"/>
          <w:bCs/>
          <w:sz w:val="28"/>
          <w:szCs w:val="28"/>
        </w:rPr>
        <w:t xml:space="preserve"> Копия правового акта в течение трех дней направляется в</w:t>
      </w:r>
      <w:r w:rsidR="00412BA7">
        <w:rPr>
          <w:rFonts w:ascii="Times New Roman" w:hAnsi="Times New Roman" w:cs="Times New Roman"/>
          <w:bCs/>
          <w:sz w:val="28"/>
          <w:szCs w:val="28"/>
        </w:rPr>
        <w:t xml:space="preserve"> адрес общества</w:t>
      </w:r>
      <w:r w:rsidR="007230DA" w:rsidRPr="007230DA">
        <w:rPr>
          <w:rFonts w:ascii="Times New Roman" w:hAnsi="Times New Roman" w:cs="Times New Roman"/>
          <w:bCs/>
          <w:sz w:val="28"/>
          <w:szCs w:val="28"/>
        </w:rPr>
        <w:t>.</w:t>
      </w:r>
    </w:p>
    <w:p w:rsidR="00F073FC" w:rsidRDefault="00EA537E" w:rsidP="00F073FC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EA537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073FC" w:rsidRPr="00F073FC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 w:rsidR="00F073FC">
        <w:rPr>
          <w:rFonts w:ascii="Times New Roman" w:hAnsi="Times New Roman" w:cs="Times New Roman"/>
          <w:bCs/>
          <w:sz w:val="28"/>
          <w:szCs w:val="28"/>
        </w:rPr>
        <w:t>целях</w:t>
      </w:r>
      <w:proofErr w:type="gramEnd"/>
      <w:r w:rsidR="00F073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73FC" w:rsidRPr="00F073FC">
        <w:rPr>
          <w:rFonts w:ascii="Times New Roman" w:hAnsi="Times New Roman" w:cs="Times New Roman"/>
          <w:bCs/>
          <w:sz w:val="28"/>
          <w:szCs w:val="28"/>
        </w:rPr>
        <w:t xml:space="preserve">оценки оптимальности нахождения в собственности Ленинградской области </w:t>
      </w:r>
      <w:r w:rsidR="00F61F8A">
        <w:rPr>
          <w:rFonts w:ascii="Times New Roman" w:hAnsi="Times New Roman" w:cs="Times New Roman"/>
          <w:bCs/>
          <w:sz w:val="28"/>
          <w:szCs w:val="28"/>
        </w:rPr>
        <w:t>имущества</w:t>
      </w:r>
      <w:r w:rsidR="00F61F8A" w:rsidRPr="00F61F8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61F8A">
        <w:rPr>
          <w:rFonts w:ascii="Times New Roman" w:hAnsi="Times New Roman" w:cs="Times New Roman"/>
          <w:bCs/>
          <w:sz w:val="28"/>
          <w:szCs w:val="28"/>
        </w:rPr>
        <w:t xml:space="preserve">закрепленного за </w:t>
      </w:r>
      <w:r w:rsidR="00F073FC" w:rsidRPr="00F073FC">
        <w:rPr>
          <w:rFonts w:ascii="Times New Roman" w:hAnsi="Times New Roman" w:cs="Times New Roman"/>
          <w:bCs/>
          <w:sz w:val="28"/>
          <w:szCs w:val="28"/>
        </w:rPr>
        <w:t>предприятия</w:t>
      </w:r>
      <w:r w:rsidR="00F61F8A">
        <w:rPr>
          <w:rFonts w:ascii="Times New Roman" w:hAnsi="Times New Roman" w:cs="Times New Roman"/>
          <w:bCs/>
          <w:sz w:val="28"/>
          <w:szCs w:val="28"/>
        </w:rPr>
        <w:t>ми</w:t>
      </w:r>
      <w:r w:rsidR="00F073FC" w:rsidRPr="00F073FC">
        <w:rPr>
          <w:rFonts w:ascii="Times New Roman" w:hAnsi="Times New Roman" w:cs="Times New Roman"/>
          <w:bCs/>
          <w:sz w:val="28"/>
          <w:szCs w:val="28"/>
        </w:rPr>
        <w:t>,</w:t>
      </w:r>
      <w:r w:rsidR="00F073FC">
        <w:rPr>
          <w:rFonts w:ascii="Times New Roman" w:hAnsi="Times New Roman" w:cs="Times New Roman"/>
          <w:bCs/>
          <w:sz w:val="28"/>
          <w:szCs w:val="28"/>
        </w:rPr>
        <w:t xml:space="preserve"> ОИВ ЛО руководствуется пунктами</w:t>
      </w:r>
      <w:r w:rsidR="00F073FC" w:rsidRPr="00F073FC">
        <w:rPr>
          <w:rFonts w:ascii="Times New Roman" w:hAnsi="Times New Roman" w:cs="Times New Roman"/>
          <w:bCs/>
          <w:sz w:val="28"/>
          <w:szCs w:val="28"/>
        </w:rPr>
        <w:t xml:space="preserve"> 10 – 13 Методики и форм</w:t>
      </w:r>
      <w:r w:rsidR="00A52DE7">
        <w:rPr>
          <w:rFonts w:ascii="Times New Roman" w:hAnsi="Times New Roman" w:cs="Times New Roman"/>
          <w:bCs/>
          <w:sz w:val="28"/>
          <w:szCs w:val="28"/>
        </w:rPr>
        <w:t>ой</w:t>
      </w:r>
      <w:r w:rsidR="00F073FC" w:rsidRPr="00F073FC">
        <w:rPr>
          <w:rFonts w:ascii="Times New Roman" w:hAnsi="Times New Roman" w:cs="Times New Roman"/>
          <w:bCs/>
          <w:sz w:val="28"/>
          <w:szCs w:val="28"/>
        </w:rPr>
        <w:t xml:space="preserve"> отчетности, предусмотренн</w:t>
      </w:r>
      <w:r w:rsidR="00A52DE7">
        <w:rPr>
          <w:rFonts w:ascii="Times New Roman" w:hAnsi="Times New Roman" w:cs="Times New Roman"/>
          <w:bCs/>
          <w:sz w:val="28"/>
          <w:szCs w:val="28"/>
        </w:rPr>
        <w:t>ой</w:t>
      </w:r>
      <w:r w:rsidR="00F073FC" w:rsidRPr="00F073FC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0" w:history="1">
        <w:r w:rsidR="00F073FC" w:rsidRPr="00F073FC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таблицей 2</w:t>
        </w:r>
      </w:hyperlink>
      <w:r w:rsidR="00F073FC" w:rsidRPr="00F073FC">
        <w:rPr>
          <w:rFonts w:ascii="Times New Roman" w:hAnsi="Times New Roman" w:cs="Times New Roman"/>
          <w:bCs/>
          <w:sz w:val="28"/>
          <w:szCs w:val="28"/>
        </w:rPr>
        <w:t xml:space="preserve"> приложения к Методике. </w:t>
      </w:r>
    </w:p>
    <w:p w:rsidR="00F073FC" w:rsidRDefault="00F073FC" w:rsidP="00F073FC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73FC">
        <w:rPr>
          <w:rFonts w:ascii="Times New Roman" w:hAnsi="Times New Roman" w:cs="Times New Roman"/>
          <w:bCs/>
          <w:sz w:val="28"/>
          <w:szCs w:val="28"/>
        </w:rPr>
        <w:t>Отчетность</w:t>
      </w:r>
      <w:r w:rsidR="00A52DE7" w:rsidRPr="00A52DE7">
        <w:rPr>
          <w:rFonts w:ascii="Times New Roman" w:hAnsi="Times New Roman" w:cs="Times New Roman"/>
          <w:bCs/>
          <w:sz w:val="28"/>
          <w:szCs w:val="28"/>
        </w:rPr>
        <w:t>, предусмотренная абзацем первым настоящего пункта</w:t>
      </w:r>
      <w:r w:rsidR="002636BA">
        <w:rPr>
          <w:rFonts w:ascii="Times New Roman" w:hAnsi="Times New Roman" w:cs="Times New Roman"/>
          <w:bCs/>
          <w:sz w:val="28"/>
          <w:szCs w:val="28"/>
        </w:rPr>
        <w:t xml:space="preserve"> Порядка</w:t>
      </w:r>
      <w:r w:rsidR="00A52DE7" w:rsidRPr="00A52DE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073FC">
        <w:rPr>
          <w:rFonts w:ascii="Times New Roman" w:hAnsi="Times New Roman" w:cs="Times New Roman"/>
          <w:bCs/>
          <w:sz w:val="28"/>
          <w:szCs w:val="28"/>
        </w:rPr>
        <w:t xml:space="preserve"> составляется </w:t>
      </w:r>
      <w:r>
        <w:rPr>
          <w:rFonts w:ascii="Times New Roman" w:hAnsi="Times New Roman" w:cs="Times New Roman"/>
          <w:bCs/>
          <w:sz w:val="28"/>
          <w:szCs w:val="28"/>
        </w:rPr>
        <w:t>ОИВ ЛО</w:t>
      </w:r>
      <w:r w:rsidRPr="00F073FC">
        <w:rPr>
          <w:rFonts w:ascii="Times New Roman" w:hAnsi="Times New Roman" w:cs="Times New Roman"/>
          <w:bCs/>
          <w:sz w:val="28"/>
          <w:szCs w:val="28"/>
        </w:rPr>
        <w:t xml:space="preserve"> по каждому предприятию, и ежегодно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срок </w:t>
      </w:r>
      <w:r w:rsidRPr="00F073FC">
        <w:rPr>
          <w:rFonts w:ascii="Times New Roman" w:hAnsi="Times New Roman" w:cs="Times New Roman"/>
          <w:bCs/>
          <w:sz w:val="28"/>
          <w:szCs w:val="28"/>
        </w:rPr>
        <w:t xml:space="preserve">до 15 июля года, следующего за отчетным, размещается в </w:t>
      </w:r>
      <w:r w:rsidR="00A52DE7">
        <w:rPr>
          <w:rFonts w:ascii="Times New Roman" w:hAnsi="Times New Roman" w:cs="Times New Roman"/>
          <w:bCs/>
          <w:sz w:val="28"/>
          <w:szCs w:val="28"/>
        </w:rPr>
        <w:t>системе «Управление»</w:t>
      </w:r>
      <w:r w:rsidRPr="00F073FC">
        <w:rPr>
          <w:rFonts w:ascii="Times New Roman" w:hAnsi="Times New Roman" w:cs="Times New Roman"/>
          <w:bCs/>
          <w:sz w:val="28"/>
          <w:szCs w:val="28"/>
        </w:rPr>
        <w:t>.</w:t>
      </w:r>
    </w:p>
    <w:p w:rsidR="00F073FC" w:rsidRPr="00F073FC" w:rsidRDefault="00F073FC" w:rsidP="00F073FC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073FC">
        <w:rPr>
          <w:rFonts w:ascii="Times New Roman" w:hAnsi="Times New Roman" w:cs="Times New Roman"/>
          <w:bCs/>
          <w:sz w:val="28"/>
          <w:szCs w:val="28"/>
        </w:rPr>
        <w:t>В случае если в ходе оценки оптимальности нахождения в собственности Ленинградской области</w:t>
      </w:r>
      <w:r w:rsidR="00F61F8A">
        <w:rPr>
          <w:rFonts w:ascii="Times New Roman" w:hAnsi="Times New Roman" w:cs="Times New Roman"/>
          <w:bCs/>
          <w:sz w:val="28"/>
          <w:szCs w:val="28"/>
        </w:rPr>
        <w:t xml:space="preserve"> имущества</w:t>
      </w:r>
      <w:r w:rsidR="00F61F8A" w:rsidRPr="00F61F8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61F8A">
        <w:rPr>
          <w:rFonts w:ascii="Times New Roman" w:hAnsi="Times New Roman" w:cs="Times New Roman"/>
          <w:bCs/>
          <w:sz w:val="28"/>
          <w:szCs w:val="28"/>
        </w:rPr>
        <w:t>закрепленного за  предприятием</w:t>
      </w:r>
      <w:r w:rsidRPr="00F073FC">
        <w:rPr>
          <w:rFonts w:ascii="Times New Roman" w:hAnsi="Times New Roman" w:cs="Times New Roman"/>
          <w:bCs/>
          <w:sz w:val="28"/>
          <w:szCs w:val="28"/>
        </w:rPr>
        <w:t>, выявляется излишнее, неиспользуемое или используемое не по назначению имущество предприятия (за исключением недвижимого имущества, ограниченного в обороте, недвижимого имущества, находящегося за пределами Российской Федерации, недвижимого имущества, предназначенного для обеспечения безопасности и правопорядка, поддержания обороноспособности страны, обеспечения деятельности Президента Российской Федерации, Совета Федерации Федерального Собрания</w:t>
      </w:r>
      <w:proofErr w:type="gramEnd"/>
      <w:r w:rsidRPr="00F073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073FC">
        <w:rPr>
          <w:rFonts w:ascii="Times New Roman" w:hAnsi="Times New Roman" w:cs="Times New Roman"/>
          <w:bCs/>
          <w:sz w:val="28"/>
          <w:szCs w:val="28"/>
        </w:rPr>
        <w:t xml:space="preserve">Российской Федерации, Государственной Думы Федерального Собрания Российской Федерации, Правительства Российской Федерации, Верховного Суда Российской Федерации и Конституционного Суда </w:t>
      </w:r>
      <w:r w:rsidRPr="00F073F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Российской Федерации), </w:t>
      </w:r>
      <w:r>
        <w:rPr>
          <w:rFonts w:ascii="Times New Roman" w:hAnsi="Times New Roman" w:cs="Times New Roman"/>
          <w:bCs/>
          <w:sz w:val="28"/>
          <w:szCs w:val="28"/>
        </w:rPr>
        <w:t>ОИВ ЛО обеспечивает</w:t>
      </w:r>
      <w:r w:rsidRPr="00F073FC">
        <w:rPr>
          <w:rFonts w:ascii="Times New Roman" w:hAnsi="Times New Roman" w:cs="Times New Roman"/>
          <w:bCs/>
          <w:sz w:val="28"/>
          <w:szCs w:val="28"/>
        </w:rPr>
        <w:t xml:space="preserve"> проведение предприятием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следующих </w:t>
      </w:r>
      <w:r w:rsidRPr="00F073FC">
        <w:rPr>
          <w:rFonts w:ascii="Times New Roman" w:hAnsi="Times New Roman" w:cs="Times New Roman"/>
          <w:bCs/>
          <w:sz w:val="28"/>
          <w:szCs w:val="28"/>
        </w:rPr>
        <w:t>мероприятий:</w:t>
      </w:r>
      <w:proofErr w:type="gramEnd"/>
    </w:p>
    <w:p w:rsidR="00F073FC" w:rsidRPr="00F073FC" w:rsidRDefault="00F073FC" w:rsidP="00F073FC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73FC">
        <w:rPr>
          <w:rFonts w:ascii="Times New Roman" w:hAnsi="Times New Roman" w:cs="Times New Roman"/>
          <w:bCs/>
          <w:sz w:val="28"/>
          <w:szCs w:val="28"/>
        </w:rPr>
        <w:t xml:space="preserve">по вовлечению неиспользуемого недвижимого имущества в хозяйственный оборот </w:t>
      </w:r>
      <w:r w:rsidR="00995380">
        <w:rPr>
          <w:rFonts w:ascii="Times New Roman" w:hAnsi="Times New Roman" w:cs="Times New Roman"/>
          <w:bCs/>
          <w:sz w:val="28"/>
          <w:szCs w:val="28"/>
        </w:rPr>
        <w:t xml:space="preserve">любым не противоречащим действующему законодательству способом </w:t>
      </w:r>
      <w:r w:rsidRPr="00F073FC">
        <w:rPr>
          <w:rFonts w:ascii="Times New Roman" w:hAnsi="Times New Roman" w:cs="Times New Roman"/>
          <w:bCs/>
          <w:sz w:val="28"/>
          <w:szCs w:val="28"/>
        </w:rPr>
        <w:t>(передача в аренду, в хозяйственное ведение (оперативное управление) иному предприятию (учреждению), в муниципальную собственность, продажа</w:t>
      </w:r>
      <w:r w:rsidR="00F61F8A">
        <w:rPr>
          <w:rFonts w:ascii="Times New Roman" w:hAnsi="Times New Roman" w:cs="Times New Roman"/>
          <w:bCs/>
          <w:sz w:val="28"/>
          <w:szCs w:val="28"/>
        </w:rPr>
        <w:t xml:space="preserve"> и т</w:t>
      </w:r>
      <w:r w:rsidR="00F61F8A" w:rsidRPr="00395406">
        <w:rPr>
          <w:rFonts w:ascii="Times New Roman" w:hAnsi="Times New Roman" w:cs="Times New Roman"/>
          <w:bCs/>
          <w:sz w:val="28"/>
          <w:szCs w:val="28"/>
        </w:rPr>
        <w:t>.</w:t>
      </w:r>
      <w:r w:rsidR="00F61F8A">
        <w:rPr>
          <w:rFonts w:ascii="Times New Roman" w:hAnsi="Times New Roman" w:cs="Times New Roman"/>
          <w:bCs/>
          <w:sz w:val="28"/>
          <w:szCs w:val="28"/>
        </w:rPr>
        <w:t>д</w:t>
      </w:r>
      <w:r w:rsidR="00F61F8A" w:rsidRPr="00395406">
        <w:rPr>
          <w:rFonts w:ascii="Times New Roman" w:hAnsi="Times New Roman" w:cs="Times New Roman"/>
          <w:bCs/>
          <w:sz w:val="28"/>
          <w:szCs w:val="28"/>
        </w:rPr>
        <w:t>.</w:t>
      </w:r>
      <w:r w:rsidRPr="00F073FC">
        <w:rPr>
          <w:rFonts w:ascii="Times New Roman" w:hAnsi="Times New Roman" w:cs="Times New Roman"/>
          <w:bCs/>
          <w:sz w:val="28"/>
          <w:szCs w:val="28"/>
        </w:rPr>
        <w:t>);</w:t>
      </w:r>
    </w:p>
    <w:p w:rsidR="00F073FC" w:rsidRDefault="00F073FC" w:rsidP="00F073FC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73FC">
        <w:rPr>
          <w:rFonts w:ascii="Times New Roman" w:hAnsi="Times New Roman" w:cs="Times New Roman"/>
          <w:bCs/>
          <w:sz w:val="28"/>
          <w:szCs w:val="28"/>
        </w:rPr>
        <w:t>по списанию недвижимого имущества, в случае невозможности его дальнейшего использования (вовлечения в хозяйственный оборот), в порядке, установленном постановлением Правительства Ленинградской области от 02.05.2006 № 132 «О порядке дачи согласия на списание, реконструкцию государственного имущества Ленинградской области».</w:t>
      </w:r>
    </w:p>
    <w:p w:rsidR="00621A1E" w:rsidRPr="00621A1E" w:rsidRDefault="00621A1E" w:rsidP="00621A1E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21A1E">
        <w:rPr>
          <w:rFonts w:ascii="Times New Roman" w:hAnsi="Times New Roman" w:cs="Times New Roman"/>
          <w:bCs/>
          <w:sz w:val="28"/>
          <w:szCs w:val="28"/>
        </w:rPr>
        <w:t xml:space="preserve">По результатам проведенных мероприятий ОИВ ЛО в срок до 20 февраля года, следующего за отчетным,  направляют в комитет информацию о проделанной работе по вовлечению в хозяйственный оборот (либо списанию) имущества, выявленного за период предшествующий отчетному у подведомственных </w:t>
      </w:r>
      <w:r>
        <w:rPr>
          <w:rFonts w:ascii="Times New Roman" w:hAnsi="Times New Roman" w:cs="Times New Roman"/>
          <w:bCs/>
          <w:sz w:val="28"/>
          <w:szCs w:val="28"/>
        </w:rPr>
        <w:t>предприятий</w:t>
      </w:r>
      <w:r w:rsidRPr="00621A1E">
        <w:rPr>
          <w:rFonts w:ascii="Times New Roman" w:hAnsi="Times New Roman" w:cs="Times New Roman"/>
          <w:bCs/>
          <w:sz w:val="28"/>
          <w:szCs w:val="28"/>
        </w:rPr>
        <w:t xml:space="preserve"> по формам, утвержденным правовым актом комитета в соответствии с пунктом 7 настоящего Порядка. </w:t>
      </w:r>
      <w:proofErr w:type="gramEnd"/>
    </w:p>
    <w:p w:rsidR="00F073FC" w:rsidRPr="00F073FC" w:rsidRDefault="00F073FC" w:rsidP="00F073FC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073FC">
        <w:rPr>
          <w:rFonts w:ascii="Times New Roman" w:hAnsi="Times New Roman" w:cs="Times New Roman"/>
          <w:bCs/>
          <w:sz w:val="28"/>
          <w:szCs w:val="28"/>
        </w:rPr>
        <w:t>В случае невозможности вовлечения в хозяйственный оборот неиспользуемого недвижимого имущества,</w:t>
      </w:r>
      <w:r w:rsidR="00527EF5">
        <w:rPr>
          <w:rFonts w:ascii="Times New Roman" w:hAnsi="Times New Roman" w:cs="Times New Roman"/>
          <w:bCs/>
          <w:sz w:val="28"/>
          <w:szCs w:val="28"/>
        </w:rPr>
        <w:t xml:space="preserve"> закрепленного за государственным казенным предприятием</w:t>
      </w:r>
      <w:r w:rsidR="00970689">
        <w:rPr>
          <w:rFonts w:ascii="Times New Roman" w:hAnsi="Times New Roman" w:cs="Times New Roman"/>
          <w:bCs/>
          <w:sz w:val="28"/>
          <w:szCs w:val="28"/>
        </w:rPr>
        <w:t xml:space="preserve"> на праве оперативного управления</w:t>
      </w:r>
      <w:r w:rsidR="00527EF5" w:rsidRPr="00527EF5">
        <w:rPr>
          <w:rFonts w:ascii="Times New Roman" w:hAnsi="Times New Roman" w:cs="Times New Roman"/>
          <w:bCs/>
          <w:sz w:val="28"/>
          <w:szCs w:val="28"/>
        </w:rPr>
        <w:t>,</w:t>
      </w:r>
      <w:r w:rsidRPr="00F073FC">
        <w:rPr>
          <w:rFonts w:ascii="Times New Roman" w:hAnsi="Times New Roman" w:cs="Times New Roman"/>
          <w:bCs/>
          <w:sz w:val="28"/>
          <w:szCs w:val="28"/>
        </w:rPr>
        <w:t xml:space="preserve"> а также его списания, </w:t>
      </w:r>
      <w:r>
        <w:rPr>
          <w:rFonts w:ascii="Times New Roman" w:hAnsi="Times New Roman" w:cs="Times New Roman"/>
          <w:bCs/>
          <w:sz w:val="28"/>
          <w:szCs w:val="28"/>
        </w:rPr>
        <w:t xml:space="preserve">ОИВ ЛО </w:t>
      </w:r>
      <w:r w:rsidRPr="00F073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2DE7">
        <w:rPr>
          <w:rFonts w:ascii="Times New Roman" w:hAnsi="Times New Roman" w:cs="Times New Roman"/>
          <w:bCs/>
          <w:sz w:val="28"/>
          <w:szCs w:val="28"/>
        </w:rPr>
        <w:t>направ</w:t>
      </w:r>
      <w:r w:rsidR="007230DA">
        <w:rPr>
          <w:rFonts w:ascii="Times New Roman" w:hAnsi="Times New Roman" w:cs="Times New Roman"/>
          <w:bCs/>
          <w:sz w:val="28"/>
          <w:szCs w:val="28"/>
        </w:rPr>
        <w:t>л</w:t>
      </w:r>
      <w:r w:rsidR="00A52DE7">
        <w:rPr>
          <w:rFonts w:ascii="Times New Roman" w:hAnsi="Times New Roman" w:cs="Times New Roman"/>
          <w:bCs/>
          <w:sz w:val="28"/>
          <w:szCs w:val="28"/>
        </w:rPr>
        <w:t>яет</w:t>
      </w:r>
      <w:r w:rsidRPr="00F073FC">
        <w:rPr>
          <w:rFonts w:ascii="Times New Roman" w:hAnsi="Times New Roman" w:cs="Times New Roman"/>
          <w:bCs/>
          <w:sz w:val="28"/>
          <w:szCs w:val="28"/>
        </w:rPr>
        <w:t xml:space="preserve"> в комитет </w:t>
      </w:r>
      <w:r w:rsidR="00970689">
        <w:rPr>
          <w:rFonts w:ascii="Times New Roman" w:hAnsi="Times New Roman" w:cs="Times New Roman"/>
          <w:bCs/>
          <w:sz w:val="28"/>
          <w:szCs w:val="28"/>
        </w:rPr>
        <w:t xml:space="preserve">предложение </w:t>
      </w:r>
      <w:r w:rsidRPr="00F073FC">
        <w:rPr>
          <w:rFonts w:ascii="Times New Roman" w:hAnsi="Times New Roman" w:cs="Times New Roman"/>
          <w:bCs/>
          <w:sz w:val="28"/>
          <w:szCs w:val="28"/>
        </w:rPr>
        <w:t xml:space="preserve">об изъятии </w:t>
      </w:r>
      <w:r w:rsidR="007965CA">
        <w:rPr>
          <w:rFonts w:ascii="Times New Roman" w:hAnsi="Times New Roman" w:cs="Times New Roman"/>
          <w:bCs/>
          <w:sz w:val="28"/>
          <w:szCs w:val="28"/>
        </w:rPr>
        <w:t xml:space="preserve">из оперативного управления </w:t>
      </w:r>
      <w:r w:rsidRPr="00F073FC">
        <w:rPr>
          <w:rFonts w:ascii="Times New Roman" w:hAnsi="Times New Roman" w:cs="Times New Roman"/>
          <w:bCs/>
          <w:sz w:val="28"/>
          <w:szCs w:val="28"/>
        </w:rPr>
        <w:t xml:space="preserve">такого имущества с приложением обращения </w:t>
      </w:r>
      <w:r w:rsidR="00527EF5">
        <w:rPr>
          <w:rFonts w:ascii="Times New Roman" w:hAnsi="Times New Roman" w:cs="Times New Roman"/>
          <w:bCs/>
          <w:sz w:val="28"/>
          <w:szCs w:val="28"/>
        </w:rPr>
        <w:t xml:space="preserve">государственного казенного </w:t>
      </w:r>
      <w:r w:rsidRPr="00F073FC">
        <w:rPr>
          <w:rFonts w:ascii="Times New Roman" w:hAnsi="Times New Roman" w:cs="Times New Roman"/>
          <w:bCs/>
          <w:sz w:val="28"/>
          <w:szCs w:val="28"/>
        </w:rPr>
        <w:t>предприятия и пояснительной записки о причинах невозможности вовлечения в хозяйственный оборот неиспользуемого недвижимого имущества, а также его списания.</w:t>
      </w:r>
      <w:proofErr w:type="gramEnd"/>
    </w:p>
    <w:p w:rsidR="00F073FC" w:rsidRDefault="000F3360" w:rsidP="00F073FC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F073FC" w:rsidRPr="00F073FC">
        <w:rPr>
          <w:rFonts w:ascii="Times New Roman" w:hAnsi="Times New Roman" w:cs="Times New Roman"/>
          <w:bCs/>
          <w:sz w:val="28"/>
          <w:szCs w:val="28"/>
        </w:rPr>
        <w:t xml:space="preserve">омитет </w:t>
      </w:r>
      <w:r w:rsidR="00901C95">
        <w:rPr>
          <w:rFonts w:ascii="Times New Roman" w:hAnsi="Times New Roman" w:cs="Times New Roman"/>
          <w:bCs/>
          <w:sz w:val="28"/>
          <w:szCs w:val="28"/>
        </w:rPr>
        <w:t xml:space="preserve">в течение </w:t>
      </w:r>
      <w:r w:rsidR="00A52DE7">
        <w:rPr>
          <w:rFonts w:ascii="Times New Roman" w:hAnsi="Times New Roman" w:cs="Times New Roman"/>
          <w:bCs/>
          <w:sz w:val="28"/>
          <w:szCs w:val="28"/>
        </w:rPr>
        <w:t>45 календарных дней</w:t>
      </w:r>
      <w:r w:rsidR="00F073FC" w:rsidRPr="00F073FC">
        <w:rPr>
          <w:rFonts w:ascii="Times New Roman" w:hAnsi="Times New Roman" w:cs="Times New Roman"/>
          <w:bCs/>
          <w:sz w:val="28"/>
          <w:szCs w:val="28"/>
        </w:rPr>
        <w:t xml:space="preserve"> со дня направления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ОИВ ЛО </w:t>
      </w:r>
      <w:r w:rsidR="00F073FC" w:rsidRPr="00F073FC">
        <w:rPr>
          <w:rFonts w:ascii="Times New Roman" w:hAnsi="Times New Roman" w:cs="Times New Roman"/>
          <w:bCs/>
          <w:sz w:val="28"/>
          <w:szCs w:val="28"/>
        </w:rPr>
        <w:t>предложения об изъятии излишнего, неиспользуемого или используемого не по назначению имущества, закрепленного за государственным казенным предприятием, рассматривает указанное предложение и принимает решение об изъятии имущества, либо об отказе в изъятии имущества и необходимости проведения мероприятий по вовлечению в хозяйственный оборот или списанию.</w:t>
      </w:r>
      <w:proofErr w:type="gramEnd"/>
    </w:p>
    <w:p w:rsidR="00053942" w:rsidRDefault="00901C95" w:rsidP="00053942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0F3360" w:rsidRPr="0005394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53942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 w:rsidR="00053942">
        <w:rPr>
          <w:rFonts w:ascii="Times New Roman" w:hAnsi="Times New Roman" w:cs="Times New Roman"/>
          <w:bCs/>
          <w:sz w:val="28"/>
          <w:szCs w:val="28"/>
        </w:rPr>
        <w:t>целях</w:t>
      </w:r>
      <w:proofErr w:type="gramEnd"/>
      <w:r w:rsidR="000539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3942" w:rsidRPr="00053942">
        <w:rPr>
          <w:rFonts w:ascii="Times New Roman" w:hAnsi="Times New Roman" w:cs="Times New Roman"/>
          <w:bCs/>
          <w:sz w:val="28"/>
          <w:szCs w:val="28"/>
        </w:rPr>
        <w:t xml:space="preserve">оценки оптимальности нахождения в собственности Ленинградской области </w:t>
      </w:r>
      <w:r w:rsidR="00F61F8A">
        <w:rPr>
          <w:rFonts w:ascii="Times New Roman" w:hAnsi="Times New Roman" w:cs="Times New Roman"/>
          <w:bCs/>
          <w:sz w:val="28"/>
          <w:szCs w:val="28"/>
        </w:rPr>
        <w:t>имущества</w:t>
      </w:r>
      <w:r w:rsidR="00F61F8A" w:rsidRPr="00F61F8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61F8A">
        <w:rPr>
          <w:rFonts w:ascii="Times New Roman" w:hAnsi="Times New Roman" w:cs="Times New Roman"/>
          <w:bCs/>
          <w:sz w:val="28"/>
          <w:szCs w:val="28"/>
        </w:rPr>
        <w:t>закрепленного за учреждениями</w:t>
      </w:r>
      <w:r w:rsidRPr="00901C95">
        <w:rPr>
          <w:rFonts w:ascii="Times New Roman" w:hAnsi="Times New Roman" w:cs="Times New Roman"/>
          <w:bCs/>
          <w:sz w:val="28"/>
          <w:szCs w:val="28"/>
        </w:rPr>
        <w:t>,</w:t>
      </w:r>
      <w:r w:rsidR="00053942" w:rsidRPr="000539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3942">
        <w:rPr>
          <w:rFonts w:ascii="Times New Roman" w:hAnsi="Times New Roman" w:cs="Times New Roman"/>
          <w:bCs/>
          <w:sz w:val="28"/>
          <w:szCs w:val="28"/>
        </w:rPr>
        <w:t>ОИВ ЛО руководствуется пунктами</w:t>
      </w:r>
      <w:r w:rsidR="00053942" w:rsidRPr="00053942">
        <w:rPr>
          <w:rFonts w:ascii="Times New Roman" w:hAnsi="Times New Roman" w:cs="Times New Roman"/>
          <w:bCs/>
          <w:sz w:val="28"/>
          <w:szCs w:val="28"/>
        </w:rPr>
        <w:t xml:space="preserve"> 15 – 17, 19</w:t>
      </w:r>
      <w:r w:rsidR="00053942">
        <w:rPr>
          <w:rFonts w:ascii="Times New Roman" w:hAnsi="Times New Roman" w:cs="Times New Roman"/>
          <w:bCs/>
          <w:sz w:val="28"/>
          <w:szCs w:val="28"/>
        </w:rPr>
        <w:t xml:space="preserve"> Методики и формами отчетности, предусмотренными</w:t>
      </w:r>
      <w:r w:rsidR="00053942" w:rsidRPr="00053942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1" w:history="1">
        <w:r w:rsidR="00053942" w:rsidRPr="00053942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таблицами </w:t>
        </w:r>
      </w:hyperlink>
      <w:r w:rsidR="00053942">
        <w:rPr>
          <w:rFonts w:ascii="Times New Roman" w:hAnsi="Times New Roman" w:cs="Times New Roman"/>
          <w:bCs/>
          <w:sz w:val="28"/>
          <w:szCs w:val="28"/>
        </w:rPr>
        <w:t>3 -</w:t>
      </w:r>
      <w:r w:rsidR="00053942" w:rsidRPr="00053942">
        <w:rPr>
          <w:rFonts w:ascii="Times New Roman" w:hAnsi="Times New Roman" w:cs="Times New Roman"/>
          <w:bCs/>
          <w:sz w:val="28"/>
          <w:szCs w:val="28"/>
        </w:rPr>
        <w:t xml:space="preserve"> 6 приложения к Методике. </w:t>
      </w:r>
    </w:p>
    <w:p w:rsidR="007230DA" w:rsidRPr="007230DA" w:rsidRDefault="004C0828" w:rsidP="007230DA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До</w:t>
      </w:r>
      <w:r w:rsidR="00395B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370F">
        <w:rPr>
          <w:rFonts w:ascii="Times New Roman" w:hAnsi="Times New Roman" w:cs="Times New Roman"/>
          <w:bCs/>
          <w:sz w:val="28"/>
          <w:szCs w:val="28"/>
        </w:rPr>
        <w:t>1  мая</w:t>
      </w:r>
      <w:r w:rsidR="0020357B" w:rsidRPr="0020357B">
        <w:rPr>
          <w:rFonts w:ascii="Times New Roman" w:hAnsi="Times New Roman" w:cs="Times New Roman"/>
          <w:bCs/>
          <w:sz w:val="28"/>
          <w:szCs w:val="28"/>
        </w:rPr>
        <w:t xml:space="preserve"> 2021 года </w:t>
      </w:r>
      <w:r w:rsidR="0020357B" w:rsidRPr="00D14FC8">
        <w:rPr>
          <w:rFonts w:ascii="Times New Roman" w:hAnsi="Times New Roman" w:cs="Times New Roman"/>
          <w:bCs/>
          <w:sz w:val="28"/>
          <w:szCs w:val="28"/>
        </w:rPr>
        <w:t>ОИВ ЛО правовым актом устанавлива</w:t>
      </w:r>
      <w:r w:rsidR="0020357B">
        <w:rPr>
          <w:rFonts w:ascii="Times New Roman" w:hAnsi="Times New Roman" w:cs="Times New Roman"/>
          <w:bCs/>
          <w:sz w:val="28"/>
          <w:szCs w:val="28"/>
        </w:rPr>
        <w:t>ет</w:t>
      </w:r>
      <w:r w:rsidR="0020357B" w:rsidRPr="00D14F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357B">
        <w:rPr>
          <w:rFonts w:ascii="Times New Roman" w:hAnsi="Times New Roman" w:cs="Times New Roman"/>
          <w:bCs/>
          <w:sz w:val="28"/>
          <w:szCs w:val="28"/>
        </w:rPr>
        <w:t>п</w:t>
      </w:r>
      <w:r w:rsidR="00D14FC8" w:rsidRPr="00D14FC8">
        <w:rPr>
          <w:rFonts w:ascii="Times New Roman" w:hAnsi="Times New Roman" w:cs="Times New Roman"/>
          <w:bCs/>
          <w:sz w:val="28"/>
          <w:szCs w:val="28"/>
        </w:rPr>
        <w:t>ороговые значения итоговых показателей</w:t>
      </w:r>
      <w:r w:rsidR="00325B3A" w:rsidRPr="00325B3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25B3A">
        <w:rPr>
          <w:rFonts w:ascii="Times New Roman" w:hAnsi="Times New Roman" w:cs="Times New Roman"/>
          <w:bCs/>
          <w:sz w:val="28"/>
          <w:szCs w:val="28"/>
        </w:rPr>
        <w:t xml:space="preserve">характеризующие </w:t>
      </w:r>
      <w:r w:rsidR="00D14FC8" w:rsidRPr="00D14FC8">
        <w:rPr>
          <w:rFonts w:ascii="Times New Roman" w:hAnsi="Times New Roman" w:cs="Times New Roman"/>
          <w:bCs/>
          <w:sz w:val="28"/>
          <w:szCs w:val="28"/>
        </w:rPr>
        <w:t xml:space="preserve"> эффективност</w:t>
      </w:r>
      <w:r w:rsidR="00325B3A">
        <w:rPr>
          <w:rFonts w:ascii="Times New Roman" w:hAnsi="Times New Roman" w:cs="Times New Roman"/>
          <w:bCs/>
          <w:sz w:val="28"/>
          <w:szCs w:val="28"/>
        </w:rPr>
        <w:t>ь использования имущества</w:t>
      </w:r>
      <w:r w:rsidR="00325B3A" w:rsidRPr="00325B3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25B3A">
        <w:rPr>
          <w:rFonts w:ascii="Times New Roman" w:hAnsi="Times New Roman" w:cs="Times New Roman"/>
          <w:bCs/>
          <w:sz w:val="28"/>
          <w:szCs w:val="28"/>
        </w:rPr>
        <w:t>закрепленного за учреждением</w:t>
      </w:r>
      <w:r w:rsidR="00D14FC8" w:rsidRPr="00D14FC8">
        <w:rPr>
          <w:rFonts w:ascii="Times New Roman" w:hAnsi="Times New Roman" w:cs="Times New Roman"/>
          <w:bCs/>
          <w:sz w:val="28"/>
          <w:szCs w:val="28"/>
        </w:rPr>
        <w:t>.</w:t>
      </w:r>
      <w:r w:rsidR="007230DA" w:rsidRPr="007230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53942" w:rsidRDefault="00053942" w:rsidP="00053942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3942">
        <w:rPr>
          <w:rFonts w:ascii="Times New Roman" w:hAnsi="Times New Roman" w:cs="Times New Roman"/>
          <w:bCs/>
          <w:sz w:val="28"/>
          <w:szCs w:val="28"/>
        </w:rPr>
        <w:t>Отчетность</w:t>
      </w:r>
      <w:r w:rsidR="00901C95" w:rsidRPr="00901C95">
        <w:rPr>
          <w:rFonts w:ascii="Times New Roman" w:hAnsi="Times New Roman" w:cs="Times New Roman"/>
          <w:bCs/>
          <w:sz w:val="28"/>
          <w:szCs w:val="28"/>
        </w:rPr>
        <w:t>, предусмотренная абзацем первым настоящего пункта</w:t>
      </w:r>
      <w:r w:rsidR="002636BA">
        <w:rPr>
          <w:rFonts w:ascii="Times New Roman" w:hAnsi="Times New Roman" w:cs="Times New Roman"/>
          <w:bCs/>
          <w:sz w:val="28"/>
          <w:szCs w:val="28"/>
        </w:rPr>
        <w:t xml:space="preserve"> Порядка</w:t>
      </w:r>
      <w:r w:rsidR="00901C95" w:rsidRPr="00901C9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53942">
        <w:rPr>
          <w:rFonts w:ascii="Times New Roman" w:hAnsi="Times New Roman" w:cs="Times New Roman"/>
          <w:bCs/>
          <w:sz w:val="28"/>
          <w:szCs w:val="28"/>
        </w:rPr>
        <w:t xml:space="preserve"> составляется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ОИВ ЛО </w:t>
      </w:r>
      <w:r w:rsidRPr="00053942">
        <w:rPr>
          <w:rFonts w:ascii="Times New Roman" w:hAnsi="Times New Roman" w:cs="Times New Roman"/>
          <w:bCs/>
          <w:sz w:val="28"/>
          <w:szCs w:val="28"/>
        </w:rPr>
        <w:t>по каждому учреждению и ежегодно до 15 июля года, следующего за отчетным, размещается в системе «Управ</w:t>
      </w:r>
      <w:r w:rsidR="00901C95">
        <w:rPr>
          <w:rFonts w:ascii="Times New Roman" w:hAnsi="Times New Roman" w:cs="Times New Roman"/>
          <w:bCs/>
          <w:sz w:val="28"/>
          <w:szCs w:val="28"/>
        </w:rPr>
        <w:t>ление»</w:t>
      </w:r>
      <w:r w:rsidRPr="0005394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53942" w:rsidRPr="00053942" w:rsidRDefault="00053942" w:rsidP="00053942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53942">
        <w:rPr>
          <w:rFonts w:ascii="Times New Roman" w:hAnsi="Times New Roman" w:cs="Times New Roman"/>
          <w:bCs/>
          <w:sz w:val="28"/>
          <w:szCs w:val="28"/>
        </w:rPr>
        <w:t xml:space="preserve">В случае если в ходе оценки оптимальности нахождения в собственности Ленинградской области </w:t>
      </w:r>
      <w:r w:rsidR="00333634" w:rsidRPr="00333634">
        <w:rPr>
          <w:rFonts w:ascii="Times New Roman" w:hAnsi="Times New Roman" w:cs="Times New Roman"/>
          <w:bCs/>
          <w:sz w:val="28"/>
          <w:szCs w:val="28"/>
        </w:rPr>
        <w:t xml:space="preserve">имущества </w:t>
      </w:r>
      <w:r w:rsidRPr="00053942"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="00333634" w:rsidRPr="00333634">
        <w:rPr>
          <w:rFonts w:ascii="Times New Roman" w:hAnsi="Times New Roman" w:cs="Times New Roman"/>
          <w:bCs/>
          <w:sz w:val="28"/>
          <w:szCs w:val="28"/>
        </w:rPr>
        <w:t>,</w:t>
      </w:r>
      <w:r w:rsidRPr="00053942">
        <w:rPr>
          <w:rFonts w:ascii="Times New Roman" w:hAnsi="Times New Roman" w:cs="Times New Roman"/>
          <w:bCs/>
          <w:sz w:val="28"/>
          <w:szCs w:val="28"/>
        </w:rPr>
        <w:t xml:space="preserve"> выявляется излишнее, неиспользуемое или используемое не по назначению (исключительно для осуществления приносящей доход деятельности) недвижимое имущество (далее - излишнее, неиспользуемое или используемое не по назначению имущество), а также при </w:t>
      </w:r>
      <w:proofErr w:type="spellStart"/>
      <w:r w:rsidRPr="00053942">
        <w:rPr>
          <w:rFonts w:ascii="Times New Roman" w:hAnsi="Times New Roman" w:cs="Times New Roman"/>
          <w:bCs/>
          <w:sz w:val="28"/>
          <w:szCs w:val="28"/>
        </w:rPr>
        <w:t>недостижении</w:t>
      </w:r>
      <w:proofErr w:type="spellEnd"/>
      <w:r w:rsidRPr="00053942">
        <w:rPr>
          <w:rFonts w:ascii="Times New Roman" w:hAnsi="Times New Roman" w:cs="Times New Roman"/>
          <w:bCs/>
          <w:sz w:val="28"/>
          <w:szCs w:val="28"/>
        </w:rPr>
        <w:t xml:space="preserve"> установленного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ОИВ ЛО </w:t>
      </w:r>
      <w:r w:rsidRPr="00053942">
        <w:rPr>
          <w:rFonts w:ascii="Times New Roman" w:hAnsi="Times New Roman" w:cs="Times New Roman"/>
          <w:bCs/>
          <w:sz w:val="28"/>
          <w:szCs w:val="28"/>
        </w:rPr>
        <w:t>показателя эффективности</w:t>
      </w:r>
      <w:r w:rsidR="00FD54C5" w:rsidRPr="00FD54C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D54C5">
        <w:rPr>
          <w:rFonts w:ascii="Times New Roman" w:hAnsi="Times New Roman" w:cs="Times New Roman"/>
          <w:bCs/>
          <w:sz w:val="28"/>
          <w:szCs w:val="28"/>
        </w:rPr>
        <w:t>ОИВ ЛО обеспечивает</w:t>
      </w:r>
      <w:r w:rsidRPr="00053942">
        <w:rPr>
          <w:rFonts w:ascii="Times New Roman" w:hAnsi="Times New Roman" w:cs="Times New Roman"/>
          <w:bCs/>
          <w:sz w:val="28"/>
          <w:szCs w:val="28"/>
        </w:rPr>
        <w:t xml:space="preserve"> проведение учреждением следующих мероприятий:</w:t>
      </w:r>
      <w:proofErr w:type="gramEnd"/>
    </w:p>
    <w:p w:rsidR="00053942" w:rsidRPr="00053942" w:rsidRDefault="00053942" w:rsidP="00053942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3942">
        <w:rPr>
          <w:rFonts w:ascii="Times New Roman" w:hAnsi="Times New Roman" w:cs="Times New Roman"/>
          <w:bCs/>
          <w:sz w:val="28"/>
          <w:szCs w:val="28"/>
        </w:rPr>
        <w:t xml:space="preserve">по вовлечению неиспользуемого недвижимого имущества в хозяйственный оборот </w:t>
      </w:r>
      <w:r w:rsidR="00805CF6" w:rsidRPr="00805CF6">
        <w:rPr>
          <w:rFonts w:ascii="Times New Roman" w:hAnsi="Times New Roman" w:cs="Times New Roman"/>
          <w:bCs/>
          <w:sz w:val="28"/>
          <w:szCs w:val="28"/>
        </w:rPr>
        <w:t xml:space="preserve">любым не противоречащим действующему законодательству способом </w:t>
      </w:r>
      <w:r w:rsidRPr="00053942">
        <w:rPr>
          <w:rFonts w:ascii="Times New Roman" w:hAnsi="Times New Roman" w:cs="Times New Roman"/>
          <w:bCs/>
          <w:sz w:val="28"/>
          <w:szCs w:val="28"/>
        </w:rPr>
        <w:t>(передача в аренду, в хозяйственное ведение (оперативное управление) иному предприятию (учреждению), в муниципальную собственность, продажа</w:t>
      </w:r>
      <w:r w:rsidR="00805CF6">
        <w:rPr>
          <w:rFonts w:ascii="Times New Roman" w:hAnsi="Times New Roman" w:cs="Times New Roman"/>
          <w:bCs/>
          <w:sz w:val="28"/>
          <w:szCs w:val="28"/>
        </w:rPr>
        <w:t xml:space="preserve"> и т</w:t>
      </w:r>
      <w:r w:rsidR="00805CF6" w:rsidRPr="00EA0360">
        <w:rPr>
          <w:rFonts w:ascii="Times New Roman" w:hAnsi="Times New Roman" w:cs="Times New Roman"/>
          <w:bCs/>
          <w:sz w:val="28"/>
          <w:szCs w:val="28"/>
        </w:rPr>
        <w:t>.</w:t>
      </w:r>
      <w:r w:rsidR="00805CF6">
        <w:rPr>
          <w:rFonts w:ascii="Times New Roman" w:hAnsi="Times New Roman" w:cs="Times New Roman"/>
          <w:bCs/>
          <w:sz w:val="28"/>
          <w:szCs w:val="28"/>
        </w:rPr>
        <w:t>д</w:t>
      </w:r>
      <w:r w:rsidR="00805CF6" w:rsidRPr="00EA0360">
        <w:rPr>
          <w:rFonts w:ascii="Times New Roman" w:hAnsi="Times New Roman" w:cs="Times New Roman"/>
          <w:bCs/>
          <w:sz w:val="28"/>
          <w:szCs w:val="28"/>
        </w:rPr>
        <w:t>.</w:t>
      </w:r>
      <w:r w:rsidRPr="00053942">
        <w:rPr>
          <w:rFonts w:ascii="Times New Roman" w:hAnsi="Times New Roman" w:cs="Times New Roman"/>
          <w:bCs/>
          <w:sz w:val="28"/>
          <w:szCs w:val="28"/>
        </w:rPr>
        <w:t>);</w:t>
      </w:r>
    </w:p>
    <w:p w:rsidR="00053942" w:rsidRPr="00053942" w:rsidRDefault="00053942" w:rsidP="00053942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3942">
        <w:rPr>
          <w:rFonts w:ascii="Times New Roman" w:hAnsi="Times New Roman" w:cs="Times New Roman"/>
          <w:bCs/>
          <w:sz w:val="28"/>
          <w:szCs w:val="28"/>
        </w:rPr>
        <w:t>по списанию недвижимого имущества, в случае невозможности его дальнейшего использования (вовлечения в хозяйственный оборот), в порядке, установленном постановлением Правительства Ленинградской области от 02.05.2006 № 132 «О порядке дачи согласия на списание, реконструкцию государственного имущества Ленинградской области».</w:t>
      </w:r>
    </w:p>
    <w:p w:rsidR="00B36CF2" w:rsidRPr="00B36CF2" w:rsidRDefault="00B36CF2" w:rsidP="00B36CF2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36CF2">
        <w:rPr>
          <w:rFonts w:ascii="Times New Roman" w:hAnsi="Times New Roman" w:cs="Times New Roman"/>
          <w:bCs/>
          <w:sz w:val="28"/>
          <w:szCs w:val="28"/>
        </w:rPr>
        <w:t xml:space="preserve">По результатам проведенных мероприятий ОИВ ЛО в срок до 20 февраля года, следующего за отчетным,  направляют в комитет информацию о проделанной работе по вовлечению в хозяйственный оборот (либо списанию) имущества, выявленного за период предшествующий отчетному у подведомственных учреждений по формам, утвержденным правовым актом комитета в соответствии с пунктом 7 настоящего Порядка. </w:t>
      </w:r>
      <w:proofErr w:type="gramEnd"/>
    </w:p>
    <w:p w:rsidR="00053942" w:rsidRPr="00053942" w:rsidRDefault="00053942" w:rsidP="00053942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53942">
        <w:rPr>
          <w:rFonts w:ascii="Times New Roman" w:hAnsi="Times New Roman" w:cs="Times New Roman"/>
          <w:bCs/>
          <w:sz w:val="28"/>
          <w:szCs w:val="28"/>
        </w:rPr>
        <w:t xml:space="preserve">В случае невозможности вовлечения в хозяйственный оборот неиспользуемого недвижимого имущества, а также его списания </w:t>
      </w:r>
      <w:r w:rsidR="00621A1E">
        <w:rPr>
          <w:rFonts w:ascii="Times New Roman" w:hAnsi="Times New Roman" w:cs="Times New Roman"/>
          <w:bCs/>
          <w:sz w:val="28"/>
          <w:szCs w:val="28"/>
        </w:rPr>
        <w:t>ОИВ ЛО  направляет</w:t>
      </w:r>
      <w:r w:rsidRPr="00053942">
        <w:rPr>
          <w:rFonts w:ascii="Times New Roman" w:hAnsi="Times New Roman" w:cs="Times New Roman"/>
          <w:bCs/>
          <w:sz w:val="28"/>
          <w:szCs w:val="28"/>
        </w:rPr>
        <w:t xml:space="preserve"> в комитет предложение об изъятии такого имущества с приложением обращения учреждения и пояснительной записки о причинах невозможности вовлечения в хозяйственный оборот неиспользуемого недвижимого имущества, а также его списания (за исключением недвижимого имущества, ограниченного в обороте, недвижимого имущества, находящегося за пределами Российской Федерации, недвижимого</w:t>
      </w:r>
      <w:proofErr w:type="gramEnd"/>
      <w:r w:rsidRPr="000539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3942">
        <w:rPr>
          <w:rFonts w:ascii="Times New Roman" w:hAnsi="Times New Roman" w:cs="Times New Roman"/>
          <w:bCs/>
          <w:sz w:val="28"/>
          <w:szCs w:val="28"/>
        </w:rPr>
        <w:lastRenderedPageBreak/>
        <w:t>имущества, предназначенного для обеспечения безопасности и правопорядка, поддержания обороноспособности страны, обеспечения деятельности Президента Российской Федерации, Совета Федерации Федерального Собрания Российской Федерации, Государственной Думы Федерального Собрания Российской Федерации, Правительства Российской Федерации, Верховного Суда Российской Федерации и Конституционного Суда Российской Федерации).</w:t>
      </w:r>
    </w:p>
    <w:p w:rsidR="00053942" w:rsidRPr="00053942" w:rsidRDefault="00FD54C5" w:rsidP="00053942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053942" w:rsidRPr="00053942">
        <w:rPr>
          <w:rFonts w:ascii="Times New Roman" w:hAnsi="Times New Roman" w:cs="Times New Roman"/>
          <w:bCs/>
          <w:sz w:val="28"/>
          <w:szCs w:val="28"/>
        </w:rPr>
        <w:t xml:space="preserve">омитет в </w:t>
      </w:r>
      <w:r w:rsidR="00440C1E">
        <w:rPr>
          <w:rFonts w:ascii="Times New Roman" w:hAnsi="Times New Roman" w:cs="Times New Roman"/>
          <w:bCs/>
          <w:sz w:val="28"/>
          <w:szCs w:val="28"/>
        </w:rPr>
        <w:t>течение 45 календарных дней</w:t>
      </w:r>
      <w:r w:rsidR="00053942" w:rsidRPr="00053942">
        <w:rPr>
          <w:rFonts w:ascii="Times New Roman" w:hAnsi="Times New Roman" w:cs="Times New Roman"/>
          <w:bCs/>
          <w:sz w:val="28"/>
          <w:szCs w:val="28"/>
        </w:rPr>
        <w:t xml:space="preserve"> со дня направления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ОИВ ЛО </w:t>
      </w:r>
      <w:r w:rsidR="00053942" w:rsidRPr="00053942">
        <w:rPr>
          <w:rFonts w:ascii="Times New Roman" w:hAnsi="Times New Roman" w:cs="Times New Roman"/>
          <w:bCs/>
          <w:sz w:val="28"/>
          <w:szCs w:val="28"/>
        </w:rPr>
        <w:t>предложения об изъятии излишнего, неиспользуемого или используемого не по назначению имущества, закрепленного за учреждением, рассматривает указанное предложение и принимает решение об изъятии имущества, либо об отказе в изъятии имущества и необходимости проведения мероприятий по вовлечению в хозяйственный оборот или списанию.</w:t>
      </w:r>
      <w:proofErr w:type="gramEnd"/>
    </w:p>
    <w:p w:rsidR="00BC73F8" w:rsidRDefault="00440C1E" w:rsidP="00BC73F8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BC73F8" w:rsidRPr="00BC73F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C73F8">
        <w:rPr>
          <w:rFonts w:ascii="Times New Roman" w:hAnsi="Times New Roman" w:cs="Times New Roman"/>
          <w:bCs/>
          <w:sz w:val="28"/>
          <w:szCs w:val="28"/>
        </w:rPr>
        <w:t xml:space="preserve">Оценка </w:t>
      </w:r>
      <w:r w:rsidR="00BC73F8" w:rsidRPr="00BC73F8">
        <w:rPr>
          <w:rFonts w:ascii="Times New Roman" w:hAnsi="Times New Roman" w:cs="Times New Roman"/>
          <w:bCs/>
          <w:sz w:val="28"/>
          <w:szCs w:val="28"/>
        </w:rPr>
        <w:t xml:space="preserve">оптимальности состава и количества объектов недвижимого имущества казны Ленинградской области </w:t>
      </w:r>
      <w:r w:rsidR="00BC73F8">
        <w:rPr>
          <w:rFonts w:ascii="Times New Roman" w:hAnsi="Times New Roman" w:cs="Times New Roman"/>
          <w:bCs/>
          <w:sz w:val="28"/>
          <w:szCs w:val="28"/>
        </w:rPr>
        <w:t>осуществляется комитетом в соответствии с пунктами</w:t>
      </w:r>
      <w:r w:rsidR="00BC73F8" w:rsidRPr="00BC73F8">
        <w:rPr>
          <w:rFonts w:ascii="Times New Roman" w:hAnsi="Times New Roman" w:cs="Times New Roman"/>
          <w:bCs/>
          <w:sz w:val="28"/>
          <w:szCs w:val="28"/>
        </w:rPr>
        <w:t xml:space="preserve"> 20, 21, 24, 25 </w:t>
      </w:r>
      <w:r w:rsidR="00BC73F8">
        <w:rPr>
          <w:rFonts w:ascii="Times New Roman" w:hAnsi="Times New Roman" w:cs="Times New Roman"/>
          <w:bCs/>
          <w:sz w:val="28"/>
          <w:szCs w:val="28"/>
        </w:rPr>
        <w:t>Методики и форм</w:t>
      </w:r>
      <w:r>
        <w:rPr>
          <w:rFonts w:ascii="Times New Roman" w:hAnsi="Times New Roman" w:cs="Times New Roman"/>
          <w:bCs/>
          <w:sz w:val="28"/>
          <w:szCs w:val="28"/>
        </w:rPr>
        <w:t>ам</w:t>
      </w:r>
      <w:r w:rsidR="0045448E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отчетности, предусмотренным</w:t>
      </w:r>
      <w:r w:rsidR="0045448E">
        <w:rPr>
          <w:rFonts w:ascii="Times New Roman" w:hAnsi="Times New Roman" w:cs="Times New Roman"/>
          <w:bCs/>
          <w:sz w:val="28"/>
          <w:szCs w:val="28"/>
        </w:rPr>
        <w:t>и</w:t>
      </w:r>
      <w:r w:rsidR="00BC73F8" w:rsidRPr="00BC73F8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2" w:history="1">
        <w:r w:rsidR="00BC73F8" w:rsidRPr="00BC73F8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таблицами </w:t>
        </w:r>
      </w:hyperlink>
      <w:r w:rsidR="00BC73F8">
        <w:rPr>
          <w:rFonts w:ascii="Times New Roman" w:hAnsi="Times New Roman" w:cs="Times New Roman"/>
          <w:bCs/>
          <w:sz w:val="28"/>
          <w:szCs w:val="28"/>
        </w:rPr>
        <w:t xml:space="preserve">7 - </w:t>
      </w:r>
      <w:r w:rsidR="00970689">
        <w:rPr>
          <w:rFonts w:ascii="Times New Roman" w:hAnsi="Times New Roman" w:cs="Times New Roman"/>
          <w:bCs/>
          <w:sz w:val="28"/>
          <w:szCs w:val="28"/>
        </w:rPr>
        <w:t>10</w:t>
      </w:r>
      <w:r w:rsidR="00BC73F8" w:rsidRPr="00BC73F8">
        <w:rPr>
          <w:rFonts w:ascii="Times New Roman" w:hAnsi="Times New Roman" w:cs="Times New Roman"/>
          <w:bCs/>
          <w:sz w:val="28"/>
          <w:szCs w:val="28"/>
        </w:rPr>
        <w:t xml:space="preserve"> приложения к Методике.</w:t>
      </w:r>
    </w:p>
    <w:p w:rsidR="002A787C" w:rsidRPr="002A787C" w:rsidRDefault="002A787C" w:rsidP="002A787C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787C">
        <w:rPr>
          <w:rFonts w:ascii="Times New Roman" w:hAnsi="Times New Roman" w:cs="Times New Roman"/>
          <w:bCs/>
          <w:sz w:val="28"/>
          <w:szCs w:val="28"/>
        </w:rPr>
        <w:t xml:space="preserve">Отчетность, </w:t>
      </w:r>
      <w:r>
        <w:rPr>
          <w:rFonts w:ascii="Times New Roman" w:hAnsi="Times New Roman" w:cs="Times New Roman"/>
          <w:bCs/>
          <w:sz w:val="28"/>
          <w:szCs w:val="28"/>
        </w:rPr>
        <w:t xml:space="preserve">указанная в абзаце первом настоящего пункта </w:t>
      </w:r>
      <w:r w:rsidR="002636BA">
        <w:rPr>
          <w:rFonts w:ascii="Times New Roman" w:hAnsi="Times New Roman" w:cs="Times New Roman"/>
          <w:bCs/>
          <w:sz w:val="28"/>
          <w:szCs w:val="28"/>
        </w:rPr>
        <w:t>Порядка</w:t>
      </w:r>
      <w:r w:rsidRPr="002A787C">
        <w:rPr>
          <w:rFonts w:ascii="Times New Roman" w:hAnsi="Times New Roman" w:cs="Times New Roman"/>
          <w:bCs/>
          <w:sz w:val="28"/>
          <w:szCs w:val="28"/>
        </w:rPr>
        <w:t xml:space="preserve">, составляется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комитетом и </w:t>
      </w:r>
      <w:r w:rsidRPr="002A787C">
        <w:rPr>
          <w:rFonts w:ascii="Times New Roman" w:hAnsi="Times New Roman" w:cs="Times New Roman"/>
          <w:bCs/>
          <w:sz w:val="28"/>
          <w:szCs w:val="28"/>
        </w:rPr>
        <w:t>ежегодно до 15 июля года, следующего за отчетным, размещается в системе «Управ</w:t>
      </w:r>
      <w:r w:rsidR="00440C1E">
        <w:rPr>
          <w:rFonts w:ascii="Times New Roman" w:hAnsi="Times New Roman" w:cs="Times New Roman"/>
          <w:bCs/>
          <w:sz w:val="28"/>
          <w:szCs w:val="28"/>
        </w:rPr>
        <w:t>ление»</w:t>
      </w:r>
      <w:r w:rsidRPr="002A787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10CAB" w:rsidRPr="00395406" w:rsidRDefault="00E10CAB" w:rsidP="00E10CAB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10CAB">
        <w:rPr>
          <w:rFonts w:ascii="Times New Roman" w:hAnsi="Times New Roman" w:cs="Times New Roman"/>
          <w:bCs/>
          <w:sz w:val="28"/>
          <w:szCs w:val="28"/>
        </w:rPr>
        <w:t xml:space="preserve">До 1  мая 2021 года </w:t>
      </w:r>
      <w:r>
        <w:rPr>
          <w:rFonts w:ascii="Times New Roman" w:hAnsi="Times New Roman" w:cs="Times New Roman"/>
          <w:bCs/>
          <w:sz w:val="28"/>
          <w:szCs w:val="28"/>
        </w:rPr>
        <w:t>комитет утверждает правовой акт</w:t>
      </w:r>
      <w:r w:rsidRPr="00E10CAB">
        <w:rPr>
          <w:rFonts w:ascii="Times New Roman" w:hAnsi="Times New Roman" w:cs="Times New Roman"/>
          <w:bCs/>
          <w:sz w:val="28"/>
          <w:szCs w:val="28"/>
        </w:rPr>
        <w:t>,  устанав</w:t>
      </w:r>
      <w:r>
        <w:rPr>
          <w:rFonts w:ascii="Times New Roman" w:hAnsi="Times New Roman" w:cs="Times New Roman"/>
          <w:bCs/>
          <w:sz w:val="28"/>
          <w:szCs w:val="28"/>
        </w:rPr>
        <w:t>ливающий</w:t>
      </w:r>
      <w:r w:rsidRPr="00E10C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2734">
        <w:rPr>
          <w:rFonts w:ascii="Times New Roman" w:hAnsi="Times New Roman" w:cs="Times New Roman"/>
          <w:bCs/>
          <w:sz w:val="28"/>
          <w:szCs w:val="28"/>
        </w:rPr>
        <w:t xml:space="preserve">дополнительные </w:t>
      </w:r>
      <w:r w:rsidRPr="00E10CAB">
        <w:rPr>
          <w:rFonts w:ascii="Times New Roman" w:hAnsi="Times New Roman" w:cs="Times New Roman"/>
          <w:bCs/>
          <w:sz w:val="28"/>
          <w:szCs w:val="28"/>
        </w:rPr>
        <w:t>пороговые значения показателей эффективности</w:t>
      </w:r>
      <w:r w:rsidRPr="00E10CAB">
        <w:rPr>
          <w:rFonts w:ascii="Times New Roman" w:hAnsi="Times New Roman" w:cs="Times New Roman"/>
          <w:sz w:val="28"/>
          <w:szCs w:val="28"/>
        </w:rPr>
        <w:t xml:space="preserve"> </w:t>
      </w:r>
      <w:r w:rsidRPr="00E10CAB">
        <w:rPr>
          <w:rFonts w:ascii="Times New Roman" w:hAnsi="Times New Roman" w:cs="Times New Roman"/>
          <w:bCs/>
          <w:sz w:val="28"/>
          <w:szCs w:val="28"/>
        </w:rPr>
        <w:t>использования недвижимого имущества казны Ленинградской области</w:t>
      </w:r>
      <w:r w:rsidR="00C12734" w:rsidRPr="00571ED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12734" w:rsidRPr="00BC73F8">
        <w:rPr>
          <w:rFonts w:ascii="Times New Roman" w:hAnsi="Times New Roman" w:cs="Times New Roman"/>
          <w:bCs/>
          <w:sz w:val="28"/>
          <w:szCs w:val="28"/>
        </w:rPr>
        <w:t>помимо</w:t>
      </w:r>
      <w:r w:rsidR="00C12734">
        <w:rPr>
          <w:rFonts w:ascii="Times New Roman" w:hAnsi="Times New Roman" w:cs="Times New Roman"/>
          <w:bCs/>
          <w:sz w:val="28"/>
          <w:szCs w:val="28"/>
        </w:rPr>
        <w:t xml:space="preserve"> указанных в пункте 21 Методики</w:t>
      </w:r>
      <w:r w:rsidR="002A787C">
        <w:rPr>
          <w:rFonts w:ascii="Times New Roman" w:hAnsi="Times New Roman" w:cs="Times New Roman"/>
          <w:bCs/>
          <w:sz w:val="28"/>
          <w:szCs w:val="28"/>
        </w:rPr>
        <w:t xml:space="preserve"> (при наличии необходимости)</w:t>
      </w:r>
      <w:r w:rsidR="00C12734" w:rsidRPr="00571ED7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B80C75" w:rsidRPr="00395406" w:rsidRDefault="00B80C75" w:rsidP="00E10CAB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0C75">
        <w:rPr>
          <w:rFonts w:ascii="Times New Roman" w:hAnsi="Times New Roman" w:cs="Times New Roman"/>
          <w:bCs/>
          <w:sz w:val="28"/>
          <w:szCs w:val="28"/>
        </w:rPr>
        <w:t>До 1  мая 2021 года</w:t>
      </w:r>
      <w:r w:rsidR="007702B9" w:rsidRPr="007702B9">
        <w:rPr>
          <w:rFonts w:ascii="Times New Roman" w:hAnsi="Times New Roman" w:cs="Times New Roman"/>
          <w:bCs/>
          <w:sz w:val="28"/>
          <w:szCs w:val="28"/>
        </w:rPr>
        <w:t>,</w:t>
      </w:r>
      <w:r w:rsidRPr="00B80C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02B9">
        <w:rPr>
          <w:rFonts w:ascii="Times New Roman" w:hAnsi="Times New Roman" w:cs="Times New Roman"/>
          <w:bCs/>
          <w:sz w:val="28"/>
          <w:szCs w:val="28"/>
        </w:rPr>
        <w:t xml:space="preserve">а затем ежегодно не позднее </w:t>
      </w:r>
      <w:r w:rsidR="007702B9" w:rsidRPr="007702B9">
        <w:rPr>
          <w:rFonts w:ascii="Times New Roman" w:hAnsi="Times New Roman" w:cs="Times New Roman"/>
          <w:bCs/>
          <w:sz w:val="28"/>
          <w:szCs w:val="28"/>
        </w:rPr>
        <w:t xml:space="preserve">31 </w:t>
      </w:r>
      <w:r w:rsidR="007702B9">
        <w:rPr>
          <w:rFonts w:ascii="Times New Roman" w:hAnsi="Times New Roman" w:cs="Times New Roman"/>
          <w:bCs/>
          <w:sz w:val="28"/>
          <w:szCs w:val="28"/>
        </w:rPr>
        <w:t>декабря финансового года</w:t>
      </w:r>
      <w:r w:rsidR="007702B9" w:rsidRPr="007702B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80C75">
        <w:rPr>
          <w:rFonts w:ascii="Times New Roman" w:hAnsi="Times New Roman" w:cs="Times New Roman"/>
          <w:bCs/>
          <w:sz w:val="28"/>
          <w:szCs w:val="28"/>
        </w:rPr>
        <w:t>комитет утверждает правовой акт,</w:t>
      </w:r>
      <w:r w:rsidR="007702B9" w:rsidRPr="007702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3F67">
        <w:rPr>
          <w:rFonts w:ascii="Times New Roman" w:hAnsi="Times New Roman" w:cs="Times New Roman"/>
          <w:bCs/>
          <w:sz w:val="28"/>
          <w:szCs w:val="28"/>
        </w:rPr>
        <w:t xml:space="preserve">устанавливающий </w:t>
      </w:r>
      <w:r w:rsidRPr="00B80C75">
        <w:rPr>
          <w:rFonts w:ascii="Times New Roman" w:hAnsi="Times New Roman" w:cs="Times New Roman"/>
          <w:bCs/>
          <w:sz w:val="28"/>
          <w:szCs w:val="28"/>
        </w:rPr>
        <w:t xml:space="preserve">показатели </w:t>
      </w:r>
      <w:proofErr w:type="gramStart"/>
      <w:r w:rsidRPr="00B80C75">
        <w:rPr>
          <w:rFonts w:ascii="Times New Roman" w:hAnsi="Times New Roman" w:cs="Times New Roman"/>
          <w:bCs/>
          <w:sz w:val="28"/>
          <w:szCs w:val="28"/>
        </w:rPr>
        <w:t>эффективности</w:t>
      </w:r>
      <w:r w:rsidR="00F93F67">
        <w:rPr>
          <w:rFonts w:ascii="Times New Roman" w:hAnsi="Times New Roman" w:cs="Times New Roman"/>
          <w:bCs/>
          <w:sz w:val="28"/>
          <w:szCs w:val="28"/>
        </w:rPr>
        <w:t xml:space="preserve"> приватизации </w:t>
      </w:r>
      <w:r w:rsidR="00F93F67" w:rsidRPr="00F93F67">
        <w:rPr>
          <w:rFonts w:ascii="Times New Roman" w:hAnsi="Times New Roman" w:cs="Times New Roman"/>
          <w:bCs/>
          <w:sz w:val="28"/>
          <w:szCs w:val="28"/>
        </w:rPr>
        <w:t xml:space="preserve">объектов недвижимого </w:t>
      </w:r>
      <w:r w:rsidR="00F93F67">
        <w:rPr>
          <w:rFonts w:ascii="Times New Roman" w:hAnsi="Times New Roman" w:cs="Times New Roman"/>
          <w:bCs/>
          <w:sz w:val="28"/>
          <w:szCs w:val="28"/>
        </w:rPr>
        <w:t xml:space="preserve">имущества </w:t>
      </w:r>
      <w:r w:rsidR="00F93F67" w:rsidRPr="00F93F67">
        <w:rPr>
          <w:rFonts w:ascii="Times New Roman" w:hAnsi="Times New Roman" w:cs="Times New Roman"/>
          <w:bCs/>
          <w:sz w:val="28"/>
          <w:szCs w:val="28"/>
        </w:rPr>
        <w:t>казны</w:t>
      </w:r>
      <w:proofErr w:type="gramEnd"/>
      <w:r w:rsidR="00F93F67" w:rsidRPr="00F93F67">
        <w:rPr>
          <w:rFonts w:ascii="Times New Roman" w:hAnsi="Times New Roman" w:cs="Times New Roman"/>
          <w:bCs/>
          <w:sz w:val="28"/>
          <w:szCs w:val="28"/>
        </w:rPr>
        <w:t xml:space="preserve"> Ленинградской области</w:t>
      </w:r>
      <w:r w:rsidR="00395406" w:rsidRPr="003954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5406">
        <w:rPr>
          <w:rFonts w:ascii="Times New Roman" w:hAnsi="Times New Roman" w:cs="Times New Roman"/>
          <w:bCs/>
          <w:sz w:val="28"/>
          <w:szCs w:val="28"/>
        </w:rPr>
        <w:t>(параметры</w:t>
      </w:r>
      <w:r w:rsidR="00395406" w:rsidRPr="00B80C7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95406">
        <w:rPr>
          <w:rFonts w:ascii="Times New Roman" w:hAnsi="Times New Roman" w:cs="Times New Roman"/>
          <w:bCs/>
          <w:sz w:val="28"/>
          <w:szCs w:val="28"/>
        </w:rPr>
        <w:t>предусмотренные</w:t>
      </w:r>
      <w:r w:rsidR="00395406" w:rsidRPr="00B80C75">
        <w:rPr>
          <w:rFonts w:ascii="Times New Roman" w:hAnsi="Times New Roman" w:cs="Times New Roman"/>
          <w:bCs/>
          <w:sz w:val="28"/>
          <w:szCs w:val="28"/>
        </w:rPr>
        <w:t xml:space="preserve"> таблицей 10 приложения к Методике</w:t>
      </w:r>
      <w:r w:rsidR="00395406">
        <w:rPr>
          <w:rFonts w:ascii="Times New Roman" w:hAnsi="Times New Roman" w:cs="Times New Roman"/>
          <w:bCs/>
          <w:sz w:val="28"/>
          <w:szCs w:val="28"/>
        </w:rPr>
        <w:t>)</w:t>
      </w:r>
      <w:r w:rsidR="00F93F67" w:rsidRPr="00F93F67">
        <w:rPr>
          <w:rFonts w:ascii="Times New Roman" w:hAnsi="Times New Roman" w:cs="Times New Roman"/>
          <w:bCs/>
          <w:sz w:val="28"/>
          <w:szCs w:val="28"/>
        </w:rPr>
        <w:t>.</w:t>
      </w:r>
      <w:r w:rsidRPr="00B80C7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95406" w:rsidRPr="00395406" w:rsidRDefault="00395406" w:rsidP="00395406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406">
        <w:rPr>
          <w:rFonts w:ascii="Times New Roman" w:hAnsi="Times New Roman" w:cs="Times New Roman"/>
          <w:bCs/>
          <w:sz w:val="28"/>
          <w:szCs w:val="28"/>
        </w:rPr>
        <w:t>До 1  мая 2021 года комитет утверждает правовой акт,  устанавливающий показатели, характеризующие эффективность управления и распоряжения земельными участками (</w:t>
      </w:r>
      <w:r>
        <w:rPr>
          <w:rFonts w:ascii="Times New Roman" w:hAnsi="Times New Roman" w:cs="Times New Roman"/>
          <w:bCs/>
          <w:sz w:val="28"/>
          <w:szCs w:val="28"/>
        </w:rPr>
        <w:t>параметры, предусмотренные</w:t>
      </w:r>
      <w:r w:rsidRPr="00395406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3" w:history="1">
        <w:r w:rsidRPr="00395406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таблицей 9</w:t>
        </w:r>
      </w:hyperlink>
      <w:r w:rsidRPr="00395406">
        <w:rPr>
          <w:rFonts w:ascii="Times New Roman" w:hAnsi="Times New Roman" w:cs="Times New Roman"/>
          <w:bCs/>
          <w:sz w:val="28"/>
          <w:szCs w:val="28"/>
        </w:rPr>
        <w:t xml:space="preserve"> приложения к Методике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970689" w:rsidRPr="00970689">
        <w:rPr>
          <w:rFonts w:ascii="Times New Roman" w:hAnsi="Times New Roman" w:cs="Times New Roman"/>
          <w:bCs/>
          <w:sz w:val="28"/>
          <w:szCs w:val="28"/>
        </w:rPr>
        <w:t xml:space="preserve"> (при </w:t>
      </w:r>
      <w:proofErr w:type="gramStart"/>
      <w:r w:rsidR="00970689" w:rsidRPr="00970689">
        <w:rPr>
          <w:rFonts w:ascii="Times New Roman" w:hAnsi="Times New Roman" w:cs="Times New Roman"/>
          <w:bCs/>
          <w:sz w:val="28"/>
          <w:szCs w:val="28"/>
        </w:rPr>
        <w:t>наличии</w:t>
      </w:r>
      <w:proofErr w:type="gramEnd"/>
      <w:r w:rsidR="00970689" w:rsidRPr="00970689">
        <w:rPr>
          <w:rFonts w:ascii="Times New Roman" w:hAnsi="Times New Roman" w:cs="Times New Roman"/>
          <w:bCs/>
          <w:sz w:val="28"/>
          <w:szCs w:val="28"/>
        </w:rPr>
        <w:t xml:space="preserve"> необходимости)</w:t>
      </w:r>
      <w:r w:rsidRPr="00395406">
        <w:rPr>
          <w:rFonts w:ascii="Times New Roman" w:hAnsi="Times New Roman" w:cs="Times New Roman"/>
          <w:bCs/>
          <w:sz w:val="28"/>
          <w:szCs w:val="28"/>
        </w:rPr>
        <w:t>.</w:t>
      </w:r>
    </w:p>
    <w:p w:rsidR="00736348" w:rsidRDefault="00440C1E" w:rsidP="007230DA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5A7DB8" w:rsidRPr="005A7DB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36348" w:rsidRPr="008E5A8B">
        <w:rPr>
          <w:rFonts w:ascii="Times New Roman" w:hAnsi="Times New Roman" w:cs="Times New Roman"/>
          <w:bCs/>
          <w:sz w:val="28"/>
          <w:szCs w:val="28"/>
        </w:rPr>
        <w:t>Отчетность, предусмотренная</w:t>
      </w:r>
      <w:r w:rsidR="007363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6348" w:rsidRPr="00A55F77">
        <w:rPr>
          <w:rFonts w:ascii="Times New Roman" w:hAnsi="Times New Roman" w:cs="Times New Roman"/>
          <w:bCs/>
          <w:sz w:val="28"/>
          <w:szCs w:val="28"/>
        </w:rPr>
        <w:t xml:space="preserve">таблицами </w:t>
      </w:r>
      <w:r w:rsidR="00736348">
        <w:rPr>
          <w:rFonts w:ascii="Times New Roman" w:hAnsi="Times New Roman" w:cs="Times New Roman"/>
          <w:bCs/>
          <w:sz w:val="28"/>
          <w:szCs w:val="28"/>
        </w:rPr>
        <w:t>2 - 6</w:t>
      </w:r>
      <w:r w:rsidR="00736348" w:rsidRPr="00A55F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6348">
        <w:rPr>
          <w:rFonts w:ascii="Times New Roman" w:hAnsi="Times New Roman" w:cs="Times New Roman"/>
          <w:bCs/>
          <w:sz w:val="28"/>
          <w:szCs w:val="28"/>
        </w:rPr>
        <w:t>(в части подведомственных комитету предприятий и учреждений)</w:t>
      </w:r>
      <w:r w:rsidR="009706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6348" w:rsidRPr="00A55F77">
        <w:rPr>
          <w:rFonts w:ascii="Times New Roman" w:hAnsi="Times New Roman" w:cs="Times New Roman"/>
          <w:bCs/>
          <w:sz w:val="28"/>
          <w:szCs w:val="28"/>
        </w:rPr>
        <w:t>приложения к Методике</w:t>
      </w:r>
      <w:r w:rsidR="00736348" w:rsidRPr="008E5A8B">
        <w:rPr>
          <w:rFonts w:ascii="Times New Roman" w:hAnsi="Times New Roman" w:cs="Times New Roman"/>
          <w:bCs/>
          <w:sz w:val="28"/>
          <w:szCs w:val="28"/>
        </w:rPr>
        <w:t xml:space="preserve">, составляется </w:t>
      </w:r>
      <w:r w:rsidR="00736348">
        <w:rPr>
          <w:rFonts w:ascii="Times New Roman" w:hAnsi="Times New Roman" w:cs="Times New Roman"/>
          <w:bCs/>
          <w:sz w:val="28"/>
          <w:szCs w:val="28"/>
        </w:rPr>
        <w:t xml:space="preserve">комитетом </w:t>
      </w:r>
      <w:r w:rsidR="00736348" w:rsidRPr="008E5A8B">
        <w:rPr>
          <w:rFonts w:ascii="Times New Roman" w:hAnsi="Times New Roman" w:cs="Times New Roman"/>
          <w:bCs/>
          <w:sz w:val="28"/>
          <w:szCs w:val="28"/>
        </w:rPr>
        <w:t>и ежегодно в срок до 15 июля года, следующего за отчетным, размещается в системе «Управление».</w:t>
      </w:r>
    </w:p>
    <w:p w:rsidR="007230DA" w:rsidRPr="007230DA" w:rsidRDefault="00736348" w:rsidP="007230DA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7</w:t>
      </w:r>
      <w:r w:rsidRPr="006F114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40C1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412BA7">
        <w:rPr>
          <w:rFonts w:ascii="Times New Roman" w:hAnsi="Times New Roman" w:cs="Times New Roman"/>
          <w:bCs/>
          <w:sz w:val="28"/>
          <w:szCs w:val="28"/>
        </w:rPr>
        <w:t xml:space="preserve">срок до 1 </w:t>
      </w:r>
      <w:r w:rsidR="00D50EC1">
        <w:rPr>
          <w:rFonts w:ascii="Times New Roman" w:hAnsi="Times New Roman" w:cs="Times New Roman"/>
          <w:bCs/>
          <w:sz w:val="28"/>
          <w:szCs w:val="28"/>
        </w:rPr>
        <w:t>августа</w:t>
      </w:r>
      <w:r w:rsidR="004C08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2BA7">
        <w:rPr>
          <w:rFonts w:ascii="Times New Roman" w:hAnsi="Times New Roman" w:cs="Times New Roman"/>
          <w:bCs/>
          <w:sz w:val="28"/>
          <w:szCs w:val="28"/>
        </w:rPr>
        <w:t xml:space="preserve">2021 года </w:t>
      </w:r>
      <w:r w:rsidR="00440C1E">
        <w:rPr>
          <w:rFonts w:ascii="Times New Roman" w:hAnsi="Times New Roman" w:cs="Times New Roman"/>
          <w:bCs/>
          <w:sz w:val="28"/>
          <w:szCs w:val="28"/>
        </w:rPr>
        <w:t>комитет правовым актом</w:t>
      </w:r>
      <w:r w:rsidR="005A7DB8">
        <w:rPr>
          <w:rFonts w:ascii="Times New Roman" w:hAnsi="Times New Roman" w:cs="Times New Roman"/>
          <w:bCs/>
          <w:sz w:val="28"/>
          <w:szCs w:val="28"/>
        </w:rPr>
        <w:t xml:space="preserve"> утверждает формы отчетов ОИВ ЛО</w:t>
      </w:r>
      <w:r w:rsidR="00FF5264">
        <w:rPr>
          <w:rFonts w:ascii="Times New Roman" w:hAnsi="Times New Roman" w:cs="Times New Roman"/>
          <w:bCs/>
          <w:sz w:val="28"/>
          <w:szCs w:val="28"/>
        </w:rPr>
        <w:t xml:space="preserve"> для предоставления в комитет</w:t>
      </w:r>
      <w:r w:rsidR="00440C1E" w:rsidRPr="00440C1E">
        <w:rPr>
          <w:rFonts w:ascii="Times New Roman" w:hAnsi="Times New Roman" w:cs="Times New Roman"/>
          <w:bCs/>
          <w:sz w:val="28"/>
          <w:szCs w:val="28"/>
        </w:rPr>
        <w:t>.</w:t>
      </w:r>
      <w:r w:rsidR="007230DA" w:rsidRPr="007230DA">
        <w:rPr>
          <w:rFonts w:ascii="Times New Roman" w:hAnsi="Times New Roman" w:cs="Times New Roman"/>
          <w:bCs/>
          <w:sz w:val="28"/>
          <w:szCs w:val="28"/>
        </w:rPr>
        <w:t xml:space="preserve"> Копия правового акта в течение трех дней направляется в</w:t>
      </w:r>
      <w:r w:rsidR="007230DA">
        <w:rPr>
          <w:rFonts w:ascii="Times New Roman" w:hAnsi="Times New Roman" w:cs="Times New Roman"/>
          <w:bCs/>
          <w:sz w:val="28"/>
          <w:szCs w:val="28"/>
        </w:rPr>
        <w:t xml:space="preserve"> ОИВ ЛО</w:t>
      </w:r>
      <w:r w:rsidR="007230DA" w:rsidRPr="007230DA">
        <w:rPr>
          <w:rFonts w:ascii="Times New Roman" w:hAnsi="Times New Roman" w:cs="Times New Roman"/>
          <w:bCs/>
          <w:sz w:val="28"/>
          <w:szCs w:val="28"/>
        </w:rPr>
        <w:t>.</w:t>
      </w:r>
    </w:p>
    <w:p w:rsidR="00195760" w:rsidRPr="00195760" w:rsidRDefault="00736348" w:rsidP="006F1142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19576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12BA7">
        <w:rPr>
          <w:rFonts w:ascii="Times New Roman" w:hAnsi="Times New Roman" w:cs="Times New Roman"/>
          <w:bCs/>
          <w:sz w:val="28"/>
          <w:szCs w:val="28"/>
        </w:rPr>
        <w:t>ОИВ ЛО</w:t>
      </w:r>
      <w:r w:rsidR="00412BA7" w:rsidRPr="00412B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2BA7">
        <w:rPr>
          <w:rFonts w:ascii="Times New Roman" w:hAnsi="Times New Roman" w:cs="Times New Roman"/>
          <w:bCs/>
          <w:sz w:val="28"/>
          <w:szCs w:val="28"/>
        </w:rPr>
        <w:t>(общества) направляют в комитет</w:t>
      </w:r>
      <w:r w:rsidR="00412BA7" w:rsidRPr="006F11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1A1E">
        <w:rPr>
          <w:rFonts w:ascii="Times New Roman" w:hAnsi="Times New Roman" w:cs="Times New Roman"/>
          <w:bCs/>
          <w:sz w:val="28"/>
          <w:szCs w:val="28"/>
        </w:rPr>
        <w:t xml:space="preserve">сводную аналитическую информацию за отчетный период </w:t>
      </w:r>
      <w:r w:rsidR="00F7370F">
        <w:rPr>
          <w:rFonts w:ascii="Times New Roman" w:hAnsi="Times New Roman" w:cs="Times New Roman"/>
          <w:bCs/>
          <w:sz w:val="28"/>
          <w:szCs w:val="28"/>
        </w:rPr>
        <w:t>по формам</w:t>
      </w:r>
      <w:r w:rsidRPr="00736348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утвержденным</w:t>
      </w:r>
      <w:r w:rsidR="00412BA7">
        <w:rPr>
          <w:rFonts w:ascii="Times New Roman" w:hAnsi="Times New Roman" w:cs="Times New Roman"/>
          <w:bCs/>
          <w:sz w:val="28"/>
          <w:szCs w:val="28"/>
        </w:rPr>
        <w:t xml:space="preserve"> правовым актом комитета</w:t>
      </w:r>
      <w:r w:rsidR="001B1E42" w:rsidRPr="001B1E42">
        <w:rPr>
          <w:rFonts w:ascii="Times New Roman" w:hAnsi="Times New Roman" w:cs="Times New Roman"/>
          <w:bCs/>
          <w:sz w:val="28"/>
          <w:szCs w:val="28"/>
        </w:rPr>
        <w:t>,</w:t>
      </w:r>
      <w:r w:rsidR="00412BA7">
        <w:rPr>
          <w:rFonts w:ascii="Times New Roman" w:hAnsi="Times New Roman" w:cs="Times New Roman"/>
          <w:bCs/>
          <w:sz w:val="28"/>
          <w:szCs w:val="28"/>
        </w:rPr>
        <w:t xml:space="preserve"> в срок до 1 августа года</w:t>
      </w:r>
      <w:r w:rsidR="00412BA7" w:rsidRPr="006F114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12BA7">
        <w:rPr>
          <w:rFonts w:ascii="Times New Roman" w:hAnsi="Times New Roman" w:cs="Times New Roman"/>
          <w:bCs/>
          <w:sz w:val="28"/>
          <w:szCs w:val="28"/>
        </w:rPr>
        <w:t xml:space="preserve">следующего </w:t>
      </w:r>
      <w:proofErr w:type="gramStart"/>
      <w:r w:rsidR="00412BA7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="00412BA7">
        <w:rPr>
          <w:rFonts w:ascii="Times New Roman" w:hAnsi="Times New Roman" w:cs="Times New Roman"/>
          <w:bCs/>
          <w:sz w:val="28"/>
          <w:szCs w:val="28"/>
        </w:rPr>
        <w:t xml:space="preserve"> отчетным</w:t>
      </w:r>
      <w:r w:rsidR="006F1142" w:rsidRPr="006F1142">
        <w:rPr>
          <w:rFonts w:ascii="Times New Roman" w:hAnsi="Times New Roman" w:cs="Times New Roman"/>
          <w:bCs/>
          <w:sz w:val="28"/>
          <w:szCs w:val="28"/>
        </w:rPr>
        <w:t>.</w:t>
      </w:r>
    </w:p>
    <w:p w:rsidR="00FF3E18" w:rsidRPr="00FF3E18" w:rsidRDefault="00412BA7" w:rsidP="00FF3E18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A55F77">
        <w:rPr>
          <w:rFonts w:ascii="Times New Roman" w:hAnsi="Times New Roman" w:cs="Times New Roman"/>
          <w:bCs/>
          <w:sz w:val="28"/>
          <w:szCs w:val="28"/>
        </w:rPr>
        <w:t>.</w:t>
      </w:r>
      <w:r w:rsidR="00A55F77" w:rsidRPr="00A55F7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96509">
        <w:rPr>
          <w:rFonts w:ascii="Times New Roman" w:hAnsi="Times New Roman" w:cs="Times New Roman"/>
          <w:bCs/>
          <w:sz w:val="28"/>
          <w:szCs w:val="28"/>
        </w:rPr>
        <w:t>К</w:t>
      </w:r>
      <w:r w:rsidR="00195760">
        <w:rPr>
          <w:rFonts w:ascii="Times New Roman" w:hAnsi="Times New Roman" w:cs="Times New Roman"/>
          <w:bCs/>
          <w:sz w:val="28"/>
          <w:szCs w:val="28"/>
        </w:rPr>
        <w:t>омитет обеспечивает ежегодный мониторинг и анализ отчетности</w:t>
      </w:r>
      <w:r w:rsidR="00796509" w:rsidRPr="0079650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96509">
        <w:rPr>
          <w:rFonts w:ascii="Times New Roman" w:hAnsi="Times New Roman" w:cs="Times New Roman"/>
          <w:bCs/>
          <w:sz w:val="28"/>
          <w:szCs w:val="28"/>
        </w:rPr>
        <w:t xml:space="preserve"> по результатам которых </w:t>
      </w:r>
      <w:r w:rsidR="004C0828">
        <w:rPr>
          <w:rFonts w:ascii="Times New Roman" w:hAnsi="Times New Roman" w:cs="Times New Roman"/>
          <w:bCs/>
          <w:sz w:val="28"/>
          <w:szCs w:val="28"/>
        </w:rPr>
        <w:t>в срок до 1 сентября года</w:t>
      </w:r>
      <w:r w:rsidR="004C0828" w:rsidRPr="00A55F7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C0828">
        <w:rPr>
          <w:rFonts w:ascii="Times New Roman" w:hAnsi="Times New Roman" w:cs="Times New Roman"/>
          <w:bCs/>
          <w:sz w:val="28"/>
          <w:szCs w:val="28"/>
        </w:rPr>
        <w:t>следующего за отчетным</w:t>
      </w:r>
      <w:r w:rsidR="00335EDB" w:rsidRPr="00335EDB">
        <w:rPr>
          <w:rFonts w:ascii="Times New Roman" w:hAnsi="Times New Roman" w:cs="Times New Roman"/>
          <w:bCs/>
          <w:sz w:val="28"/>
          <w:szCs w:val="28"/>
        </w:rPr>
        <w:t>,</w:t>
      </w:r>
      <w:r w:rsidR="004C08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6509">
        <w:rPr>
          <w:rFonts w:ascii="Times New Roman" w:hAnsi="Times New Roman" w:cs="Times New Roman"/>
          <w:bCs/>
          <w:sz w:val="28"/>
          <w:szCs w:val="28"/>
        </w:rPr>
        <w:t xml:space="preserve">подготавливает доклад в Правительство </w:t>
      </w:r>
      <w:bookmarkStart w:id="0" w:name="_GoBack"/>
      <w:r w:rsidR="00796509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  <w:bookmarkEnd w:id="0"/>
      <w:r w:rsidR="00796509" w:rsidRPr="00796509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sectPr w:rsidR="00FF3E18" w:rsidRPr="00FF3E18" w:rsidSect="00910C85">
      <w:headerReference w:type="default" r:id="rId14"/>
      <w:pgSz w:w="11906" w:h="16838"/>
      <w:pgMar w:top="709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331" w:rsidRDefault="00C02331" w:rsidP="001E5A73">
      <w:pPr>
        <w:spacing w:after="0" w:line="240" w:lineRule="auto"/>
      </w:pPr>
      <w:r>
        <w:separator/>
      </w:r>
    </w:p>
  </w:endnote>
  <w:endnote w:type="continuationSeparator" w:id="0">
    <w:p w:rsidR="00C02331" w:rsidRDefault="00C02331" w:rsidP="001E5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331" w:rsidRDefault="00C02331" w:rsidP="001E5A73">
      <w:pPr>
        <w:spacing w:after="0" w:line="240" w:lineRule="auto"/>
      </w:pPr>
      <w:r>
        <w:separator/>
      </w:r>
    </w:p>
  </w:footnote>
  <w:footnote w:type="continuationSeparator" w:id="0">
    <w:p w:rsidR="00C02331" w:rsidRDefault="00C02331" w:rsidP="001E5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949474"/>
      <w:docPartObj>
        <w:docPartGallery w:val="Page Numbers (Top of Page)"/>
        <w:docPartUnique/>
      </w:docPartObj>
    </w:sdtPr>
    <w:sdtEndPr/>
    <w:sdtContent>
      <w:p w:rsidR="001E5A73" w:rsidRDefault="001E5A7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BBB">
          <w:rPr>
            <w:noProof/>
          </w:rPr>
          <w:t>6</w:t>
        </w:r>
        <w:r>
          <w:fldChar w:fldCharType="end"/>
        </w:r>
      </w:p>
    </w:sdtContent>
  </w:sdt>
  <w:p w:rsidR="001E5A73" w:rsidRDefault="001E5A7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77BCF"/>
    <w:multiLevelType w:val="hybridMultilevel"/>
    <w:tmpl w:val="C3E26BE2"/>
    <w:lvl w:ilvl="0" w:tplc="E0FE2E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3D0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939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770"/>
    <w:rsid w:val="000207D9"/>
    <w:rsid w:val="00021052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9CC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4B0"/>
    <w:rsid w:val="00034D51"/>
    <w:rsid w:val="00034DE8"/>
    <w:rsid w:val="00034E94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5D5"/>
    <w:rsid w:val="00040B5A"/>
    <w:rsid w:val="00040B69"/>
    <w:rsid w:val="0004173B"/>
    <w:rsid w:val="000417BB"/>
    <w:rsid w:val="00041D99"/>
    <w:rsid w:val="000424D4"/>
    <w:rsid w:val="00042FD8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3720"/>
    <w:rsid w:val="00053942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60914"/>
    <w:rsid w:val="00060C35"/>
    <w:rsid w:val="00061BBB"/>
    <w:rsid w:val="000620DE"/>
    <w:rsid w:val="000621C6"/>
    <w:rsid w:val="0006234D"/>
    <w:rsid w:val="000623F8"/>
    <w:rsid w:val="0006253B"/>
    <w:rsid w:val="000625B4"/>
    <w:rsid w:val="0006260D"/>
    <w:rsid w:val="00062AE8"/>
    <w:rsid w:val="00062CBA"/>
    <w:rsid w:val="00062DAE"/>
    <w:rsid w:val="00063431"/>
    <w:rsid w:val="0006350B"/>
    <w:rsid w:val="00063AF6"/>
    <w:rsid w:val="00064D2D"/>
    <w:rsid w:val="00064F1D"/>
    <w:rsid w:val="00065044"/>
    <w:rsid w:val="00065535"/>
    <w:rsid w:val="000659A0"/>
    <w:rsid w:val="00065A76"/>
    <w:rsid w:val="00066C95"/>
    <w:rsid w:val="00066F21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19AC"/>
    <w:rsid w:val="00082A6B"/>
    <w:rsid w:val="00082C97"/>
    <w:rsid w:val="00082CE9"/>
    <w:rsid w:val="000833EE"/>
    <w:rsid w:val="00083431"/>
    <w:rsid w:val="000836BA"/>
    <w:rsid w:val="00084B1D"/>
    <w:rsid w:val="00084D16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53F"/>
    <w:rsid w:val="00093B01"/>
    <w:rsid w:val="00093D8C"/>
    <w:rsid w:val="00095C27"/>
    <w:rsid w:val="00095ED9"/>
    <w:rsid w:val="0009638A"/>
    <w:rsid w:val="000964B7"/>
    <w:rsid w:val="00096B22"/>
    <w:rsid w:val="00097127"/>
    <w:rsid w:val="000974F2"/>
    <w:rsid w:val="00097D63"/>
    <w:rsid w:val="000A047F"/>
    <w:rsid w:val="000A173A"/>
    <w:rsid w:val="000A1D47"/>
    <w:rsid w:val="000A2964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365F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EAF"/>
    <w:rsid w:val="000D51D7"/>
    <w:rsid w:val="000D5AD2"/>
    <w:rsid w:val="000D63E2"/>
    <w:rsid w:val="000D6CC1"/>
    <w:rsid w:val="000D7906"/>
    <w:rsid w:val="000E00CD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72FA"/>
    <w:rsid w:val="000E7E76"/>
    <w:rsid w:val="000F0705"/>
    <w:rsid w:val="000F117B"/>
    <w:rsid w:val="000F18FE"/>
    <w:rsid w:val="000F1A7F"/>
    <w:rsid w:val="000F2953"/>
    <w:rsid w:val="000F2C82"/>
    <w:rsid w:val="000F3360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D00"/>
    <w:rsid w:val="001074F6"/>
    <w:rsid w:val="001106DE"/>
    <w:rsid w:val="00110D16"/>
    <w:rsid w:val="00111904"/>
    <w:rsid w:val="00111BB3"/>
    <w:rsid w:val="00112412"/>
    <w:rsid w:val="0011273F"/>
    <w:rsid w:val="00112B2D"/>
    <w:rsid w:val="00113786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712"/>
    <w:rsid w:val="001278BF"/>
    <w:rsid w:val="00127E34"/>
    <w:rsid w:val="00130C0F"/>
    <w:rsid w:val="00130CE8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0361"/>
    <w:rsid w:val="0015121A"/>
    <w:rsid w:val="00151294"/>
    <w:rsid w:val="00151317"/>
    <w:rsid w:val="00153482"/>
    <w:rsid w:val="001543CB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B51"/>
    <w:rsid w:val="00163DC5"/>
    <w:rsid w:val="001644B1"/>
    <w:rsid w:val="00165029"/>
    <w:rsid w:val="00165B64"/>
    <w:rsid w:val="00166278"/>
    <w:rsid w:val="00166571"/>
    <w:rsid w:val="0016757A"/>
    <w:rsid w:val="00167ECE"/>
    <w:rsid w:val="001701AE"/>
    <w:rsid w:val="00170D2E"/>
    <w:rsid w:val="0017123B"/>
    <w:rsid w:val="001713F8"/>
    <w:rsid w:val="001715AA"/>
    <w:rsid w:val="001716C6"/>
    <w:rsid w:val="00171B00"/>
    <w:rsid w:val="001735B5"/>
    <w:rsid w:val="001738EB"/>
    <w:rsid w:val="00173BE7"/>
    <w:rsid w:val="00174A69"/>
    <w:rsid w:val="00175790"/>
    <w:rsid w:val="00175BFB"/>
    <w:rsid w:val="00175D41"/>
    <w:rsid w:val="00175F06"/>
    <w:rsid w:val="00176187"/>
    <w:rsid w:val="00176198"/>
    <w:rsid w:val="00176BBA"/>
    <w:rsid w:val="00180EA9"/>
    <w:rsid w:val="001811BA"/>
    <w:rsid w:val="0018126B"/>
    <w:rsid w:val="00181485"/>
    <w:rsid w:val="001815AC"/>
    <w:rsid w:val="00182913"/>
    <w:rsid w:val="00182B24"/>
    <w:rsid w:val="001833A2"/>
    <w:rsid w:val="001835E5"/>
    <w:rsid w:val="00184095"/>
    <w:rsid w:val="00184441"/>
    <w:rsid w:val="001844E3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2540"/>
    <w:rsid w:val="00193297"/>
    <w:rsid w:val="00193905"/>
    <w:rsid w:val="001941EA"/>
    <w:rsid w:val="001944BA"/>
    <w:rsid w:val="00194577"/>
    <w:rsid w:val="001946EF"/>
    <w:rsid w:val="0019497D"/>
    <w:rsid w:val="00194BFA"/>
    <w:rsid w:val="0019508E"/>
    <w:rsid w:val="00195760"/>
    <w:rsid w:val="001964BE"/>
    <w:rsid w:val="00196F28"/>
    <w:rsid w:val="001973C0"/>
    <w:rsid w:val="001A067D"/>
    <w:rsid w:val="001A1A36"/>
    <w:rsid w:val="001A1C5A"/>
    <w:rsid w:val="001A1CC8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B31"/>
    <w:rsid w:val="001B02C1"/>
    <w:rsid w:val="001B03C8"/>
    <w:rsid w:val="001B0507"/>
    <w:rsid w:val="001B0764"/>
    <w:rsid w:val="001B0E0F"/>
    <w:rsid w:val="001B18C5"/>
    <w:rsid w:val="001B1E42"/>
    <w:rsid w:val="001B2A55"/>
    <w:rsid w:val="001B2ACE"/>
    <w:rsid w:val="001B2B73"/>
    <w:rsid w:val="001B31AF"/>
    <w:rsid w:val="001B36B3"/>
    <w:rsid w:val="001B4CED"/>
    <w:rsid w:val="001B4E53"/>
    <w:rsid w:val="001B5007"/>
    <w:rsid w:val="001B563A"/>
    <w:rsid w:val="001B61DF"/>
    <w:rsid w:val="001B6313"/>
    <w:rsid w:val="001B6D19"/>
    <w:rsid w:val="001B6F94"/>
    <w:rsid w:val="001B7D39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ACD"/>
    <w:rsid w:val="001D2AF7"/>
    <w:rsid w:val="001D2B24"/>
    <w:rsid w:val="001D2F8F"/>
    <w:rsid w:val="001D3A55"/>
    <w:rsid w:val="001D41C2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A73"/>
    <w:rsid w:val="001E5BAD"/>
    <w:rsid w:val="001E5F97"/>
    <w:rsid w:val="001E602A"/>
    <w:rsid w:val="001E6199"/>
    <w:rsid w:val="001E6740"/>
    <w:rsid w:val="001E6854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B5B"/>
    <w:rsid w:val="001F505C"/>
    <w:rsid w:val="001F515B"/>
    <w:rsid w:val="001F5403"/>
    <w:rsid w:val="001F64C0"/>
    <w:rsid w:val="001F6680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57B"/>
    <w:rsid w:val="00203A6C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9CC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624A"/>
    <w:rsid w:val="00216A4A"/>
    <w:rsid w:val="00216D85"/>
    <w:rsid w:val="00217A3A"/>
    <w:rsid w:val="00217E69"/>
    <w:rsid w:val="002206C6"/>
    <w:rsid w:val="00220D18"/>
    <w:rsid w:val="00221A76"/>
    <w:rsid w:val="0022220D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DBF"/>
    <w:rsid w:val="00230F3A"/>
    <w:rsid w:val="00231013"/>
    <w:rsid w:val="002329EC"/>
    <w:rsid w:val="00232AF0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3F9"/>
    <w:rsid w:val="002427D2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D04"/>
    <w:rsid w:val="00251ACB"/>
    <w:rsid w:val="00251DE3"/>
    <w:rsid w:val="002520E3"/>
    <w:rsid w:val="0025254B"/>
    <w:rsid w:val="00253161"/>
    <w:rsid w:val="002539FB"/>
    <w:rsid w:val="0025482E"/>
    <w:rsid w:val="00254B3F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6018D"/>
    <w:rsid w:val="00260F9E"/>
    <w:rsid w:val="00261DC8"/>
    <w:rsid w:val="002625F9"/>
    <w:rsid w:val="00262EB7"/>
    <w:rsid w:val="00262EF0"/>
    <w:rsid w:val="00262F06"/>
    <w:rsid w:val="002630FC"/>
    <w:rsid w:val="002636BA"/>
    <w:rsid w:val="00263B75"/>
    <w:rsid w:val="00263DC9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D91"/>
    <w:rsid w:val="002934BA"/>
    <w:rsid w:val="002934FD"/>
    <w:rsid w:val="00293930"/>
    <w:rsid w:val="00293D8F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A787C"/>
    <w:rsid w:val="002A7B37"/>
    <w:rsid w:val="002B00A3"/>
    <w:rsid w:val="002B0145"/>
    <w:rsid w:val="002B0609"/>
    <w:rsid w:val="002B0A0E"/>
    <w:rsid w:val="002B0C4D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27A"/>
    <w:rsid w:val="002E4F29"/>
    <w:rsid w:val="002E5312"/>
    <w:rsid w:val="002E555F"/>
    <w:rsid w:val="002E6DF9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3006BD"/>
    <w:rsid w:val="003007BF"/>
    <w:rsid w:val="003010E3"/>
    <w:rsid w:val="0030207B"/>
    <w:rsid w:val="003024EB"/>
    <w:rsid w:val="00302BB4"/>
    <w:rsid w:val="00302C4D"/>
    <w:rsid w:val="00303052"/>
    <w:rsid w:val="003041AE"/>
    <w:rsid w:val="00304A85"/>
    <w:rsid w:val="00304EEA"/>
    <w:rsid w:val="00305359"/>
    <w:rsid w:val="00306308"/>
    <w:rsid w:val="00306628"/>
    <w:rsid w:val="00307E35"/>
    <w:rsid w:val="00307FDF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625D"/>
    <w:rsid w:val="00316D2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DF"/>
    <w:rsid w:val="00325B3A"/>
    <w:rsid w:val="00326265"/>
    <w:rsid w:val="003264E5"/>
    <w:rsid w:val="00326B87"/>
    <w:rsid w:val="003277DE"/>
    <w:rsid w:val="00327F9D"/>
    <w:rsid w:val="0033204B"/>
    <w:rsid w:val="00332050"/>
    <w:rsid w:val="00332D42"/>
    <w:rsid w:val="00333634"/>
    <w:rsid w:val="00334103"/>
    <w:rsid w:val="00335D32"/>
    <w:rsid w:val="00335EDB"/>
    <w:rsid w:val="003366A4"/>
    <w:rsid w:val="00336FF5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BE4"/>
    <w:rsid w:val="00346D1D"/>
    <w:rsid w:val="00347511"/>
    <w:rsid w:val="00347A6B"/>
    <w:rsid w:val="003500D7"/>
    <w:rsid w:val="003501AC"/>
    <w:rsid w:val="003501E7"/>
    <w:rsid w:val="003508D9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67EB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125E"/>
    <w:rsid w:val="003812E7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87921"/>
    <w:rsid w:val="00391136"/>
    <w:rsid w:val="00391186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5C5"/>
    <w:rsid w:val="003936EC"/>
    <w:rsid w:val="00393FCE"/>
    <w:rsid w:val="0039405F"/>
    <w:rsid w:val="00394398"/>
    <w:rsid w:val="00394F1F"/>
    <w:rsid w:val="00395395"/>
    <w:rsid w:val="00395406"/>
    <w:rsid w:val="0039593E"/>
    <w:rsid w:val="00395BBB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A59"/>
    <w:rsid w:val="003A2C8F"/>
    <w:rsid w:val="003A2D40"/>
    <w:rsid w:val="003A305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A7B"/>
    <w:rsid w:val="003C5DC4"/>
    <w:rsid w:val="003C6455"/>
    <w:rsid w:val="003C6505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400039"/>
    <w:rsid w:val="004018B4"/>
    <w:rsid w:val="00402733"/>
    <w:rsid w:val="00402C92"/>
    <w:rsid w:val="004036A5"/>
    <w:rsid w:val="00403819"/>
    <w:rsid w:val="00403BF9"/>
    <w:rsid w:val="00404E92"/>
    <w:rsid w:val="00405414"/>
    <w:rsid w:val="00405459"/>
    <w:rsid w:val="00405462"/>
    <w:rsid w:val="004063A6"/>
    <w:rsid w:val="004065E0"/>
    <w:rsid w:val="00406B33"/>
    <w:rsid w:val="0040795A"/>
    <w:rsid w:val="00407E4D"/>
    <w:rsid w:val="00410150"/>
    <w:rsid w:val="004103C7"/>
    <w:rsid w:val="00411145"/>
    <w:rsid w:val="004122BE"/>
    <w:rsid w:val="00412BA7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BA"/>
    <w:rsid w:val="004302E3"/>
    <w:rsid w:val="00430C4E"/>
    <w:rsid w:val="00431956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6"/>
    <w:rsid w:val="00436FC9"/>
    <w:rsid w:val="004371AD"/>
    <w:rsid w:val="00437833"/>
    <w:rsid w:val="00437AC6"/>
    <w:rsid w:val="004408EB"/>
    <w:rsid w:val="00440C1E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400"/>
    <w:rsid w:val="004445DD"/>
    <w:rsid w:val="004450A5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48E"/>
    <w:rsid w:val="00454BF5"/>
    <w:rsid w:val="00454E03"/>
    <w:rsid w:val="00454F69"/>
    <w:rsid w:val="00455577"/>
    <w:rsid w:val="00455609"/>
    <w:rsid w:val="00455779"/>
    <w:rsid w:val="00455AFD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3F19"/>
    <w:rsid w:val="004647DA"/>
    <w:rsid w:val="004648A9"/>
    <w:rsid w:val="00465518"/>
    <w:rsid w:val="004658EF"/>
    <w:rsid w:val="00467136"/>
    <w:rsid w:val="004671EF"/>
    <w:rsid w:val="00467312"/>
    <w:rsid w:val="004673D7"/>
    <w:rsid w:val="00470884"/>
    <w:rsid w:val="00470D83"/>
    <w:rsid w:val="0047239E"/>
    <w:rsid w:val="00472AE8"/>
    <w:rsid w:val="00472C8D"/>
    <w:rsid w:val="00472C9E"/>
    <w:rsid w:val="00472D0A"/>
    <w:rsid w:val="00472FBD"/>
    <w:rsid w:val="00472FF5"/>
    <w:rsid w:val="00473318"/>
    <w:rsid w:val="00473FC9"/>
    <w:rsid w:val="004745A2"/>
    <w:rsid w:val="00474A80"/>
    <w:rsid w:val="004757BB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2DE3"/>
    <w:rsid w:val="004836F1"/>
    <w:rsid w:val="00483ED5"/>
    <w:rsid w:val="00484520"/>
    <w:rsid w:val="004857AE"/>
    <w:rsid w:val="00485874"/>
    <w:rsid w:val="00486148"/>
    <w:rsid w:val="00487296"/>
    <w:rsid w:val="0048778C"/>
    <w:rsid w:val="00487AF2"/>
    <w:rsid w:val="00487C06"/>
    <w:rsid w:val="00487EDE"/>
    <w:rsid w:val="004908E0"/>
    <w:rsid w:val="00490962"/>
    <w:rsid w:val="004910B8"/>
    <w:rsid w:val="00491694"/>
    <w:rsid w:val="00491770"/>
    <w:rsid w:val="00491B39"/>
    <w:rsid w:val="00491BD9"/>
    <w:rsid w:val="004924A0"/>
    <w:rsid w:val="00493219"/>
    <w:rsid w:val="00493250"/>
    <w:rsid w:val="00494370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A63D0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274"/>
    <w:rsid w:val="004B7275"/>
    <w:rsid w:val="004B7844"/>
    <w:rsid w:val="004C058A"/>
    <w:rsid w:val="004C06FE"/>
    <w:rsid w:val="004C0828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609B"/>
    <w:rsid w:val="004D6953"/>
    <w:rsid w:val="004D71CC"/>
    <w:rsid w:val="004D74F5"/>
    <w:rsid w:val="004D75C4"/>
    <w:rsid w:val="004D7A6B"/>
    <w:rsid w:val="004E0157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149"/>
    <w:rsid w:val="004F5655"/>
    <w:rsid w:val="004F5C45"/>
    <w:rsid w:val="004F60AB"/>
    <w:rsid w:val="004F60C6"/>
    <w:rsid w:val="004F6B06"/>
    <w:rsid w:val="004F7A02"/>
    <w:rsid w:val="0050063E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28"/>
    <w:rsid w:val="005131A8"/>
    <w:rsid w:val="0051348C"/>
    <w:rsid w:val="005135EF"/>
    <w:rsid w:val="0051368C"/>
    <w:rsid w:val="00513842"/>
    <w:rsid w:val="00514A33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78F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B5D"/>
    <w:rsid w:val="0052725C"/>
    <w:rsid w:val="00527EF5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3F4"/>
    <w:rsid w:val="00536723"/>
    <w:rsid w:val="005368DE"/>
    <w:rsid w:val="00536B07"/>
    <w:rsid w:val="00537086"/>
    <w:rsid w:val="00540ADC"/>
    <w:rsid w:val="00540EEF"/>
    <w:rsid w:val="00541845"/>
    <w:rsid w:val="00541F19"/>
    <w:rsid w:val="00542C61"/>
    <w:rsid w:val="00542C9A"/>
    <w:rsid w:val="0054327C"/>
    <w:rsid w:val="005432EB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32A9"/>
    <w:rsid w:val="00553405"/>
    <w:rsid w:val="0055352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6542"/>
    <w:rsid w:val="005666FE"/>
    <w:rsid w:val="00566E53"/>
    <w:rsid w:val="0056708B"/>
    <w:rsid w:val="00570430"/>
    <w:rsid w:val="005714BE"/>
    <w:rsid w:val="00571ED7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E0A"/>
    <w:rsid w:val="005751F7"/>
    <w:rsid w:val="00575312"/>
    <w:rsid w:val="00575A5C"/>
    <w:rsid w:val="005763F4"/>
    <w:rsid w:val="0057703C"/>
    <w:rsid w:val="005770C8"/>
    <w:rsid w:val="00577928"/>
    <w:rsid w:val="005804DA"/>
    <w:rsid w:val="00580744"/>
    <w:rsid w:val="005807FA"/>
    <w:rsid w:val="0058106C"/>
    <w:rsid w:val="00581678"/>
    <w:rsid w:val="00581EF3"/>
    <w:rsid w:val="0058201D"/>
    <w:rsid w:val="0058286C"/>
    <w:rsid w:val="0058291C"/>
    <w:rsid w:val="005829E6"/>
    <w:rsid w:val="00582B05"/>
    <w:rsid w:val="00582C94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14BB"/>
    <w:rsid w:val="005914CC"/>
    <w:rsid w:val="0059185D"/>
    <w:rsid w:val="00591CD6"/>
    <w:rsid w:val="00592204"/>
    <w:rsid w:val="00593FE7"/>
    <w:rsid w:val="005942D0"/>
    <w:rsid w:val="005949B8"/>
    <w:rsid w:val="005949CD"/>
    <w:rsid w:val="00594A98"/>
    <w:rsid w:val="00596850"/>
    <w:rsid w:val="00596A3E"/>
    <w:rsid w:val="0059784B"/>
    <w:rsid w:val="00597A11"/>
    <w:rsid w:val="005A0E54"/>
    <w:rsid w:val="005A0E93"/>
    <w:rsid w:val="005A1463"/>
    <w:rsid w:val="005A1673"/>
    <w:rsid w:val="005A17F4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B8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66A"/>
    <w:rsid w:val="005D0383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A30"/>
    <w:rsid w:val="005E0B99"/>
    <w:rsid w:val="005E11CC"/>
    <w:rsid w:val="005E1A2D"/>
    <w:rsid w:val="005E1DC7"/>
    <w:rsid w:val="005E2618"/>
    <w:rsid w:val="005E32A4"/>
    <w:rsid w:val="005E34B2"/>
    <w:rsid w:val="005E351A"/>
    <w:rsid w:val="005E5693"/>
    <w:rsid w:val="005E5729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75"/>
    <w:rsid w:val="005F0C1A"/>
    <w:rsid w:val="005F125E"/>
    <w:rsid w:val="005F1B27"/>
    <w:rsid w:val="005F1B6F"/>
    <w:rsid w:val="005F23D7"/>
    <w:rsid w:val="005F2E01"/>
    <w:rsid w:val="005F2F0C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783"/>
    <w:rsid w:val="00607A79"/>
    <w:rsid w:val="00607BE1"/>
    <w:rsid w:val="00607F16"/>
    <w:rsid w:val="00610235"/>
    <w:rsid w:val="006107CE"/>
    <w:rsid w:val="00611124"/>
    <w:rsid w:val="00611F80"/>
    <w:rsid w:val="00612C46"/>
    <w:rsid w:val="006130ED"/>
    <w:rsid w:val="00613F40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1A1E"/>
    <w:rsid w:val="006225A2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607B"/>
    <w:rsid w:val="00626449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241C"/>
    <w:rsid w:val="00642660"/>
    <w:rsid w:val="00642811"/>
    <w:rsid w:val="00642F19"/>
    <w:rsid w:val="00644A69"/>
    <w:rsid w:val="00644BC0"/>
    <w:rsid w:val="00644E49"/>
    <w:rsid w:val="0064522B"/>
    <w:rsid w:val="0064550E"/>
    <w:rsid w:val="0064583B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A31"/>
    <w:rsid w:val="00657E35"/>
    <w:rsid w:val="00660E60"/>
    <w:rsid w:val="00661E60"/>
    <w:rsid w:val="0066235F"/>
    <w:rsid w:val="00663007"/>
    <w:rsid w:val="00663DCF"/>
    <w:rsid w:val="006644A4"/>
    <w:rsid w:val="006644BF"/>
    <w:rsid w:val="00664AFF"/>
    <w:rsid w:val="0066540F"/>
    <w:rsid w:val="00666222"/>
    <w:rsid w:val="00666473"/>
    <w:rsid w:val="006706F5"/>
    <w:rsid w:val="00670828"/>
    <w:rsid w:val="006710D0"/>
    <w:rsid w:val="00673001"/>
    <w:rsid w:val="0067322D"/>
    <w:rsid w:val="006741E0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E17"/>
    <w:rsid w:val="00681E26"/>
    <w:rsid w:val="00681EF2"/>
    <w:rsid w:val="00682E33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1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0E09"/>
    <w:rsid w:val="006B158C"/>
    <w:rsid w:val="006B2587"/>
    <w:rsid w:val="006B25DC"/>
    <w:rsid w:val="006B28EF"/>
    <w:rsid w:val="006B3A63"/>
    <w:rsid w:val="006B3F9B"/>
    <w:rsid w:val="006B4CE4"/>
    <w:rsid w:val="006B5205"/>
    <w:rsid w:val="006B52EE"/>
    <w:rsid w:val="006B580D"/>
    <w:rsid w:val="006B5946"/>
    <w:rsid w:val="006B594C"/>
    <w:rsid w:val="006B5CDE"/>
    <w:rsid w:val="006B5EC6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D6"/>
    <w:rsid w:val="006C2051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1142"/>
    <w:rsid w:val="006F25C5"/>
    <w:rsid w:val="006F4325"/>
    <w:rsid w:val="006F548A"/>
    <w:rsid w:val="006F55FC"/>
    <w:rsid w:val="006F595C"/>
    <w:rsid w:val="006F5EE3"/>
    <w:rsid w:val="006F61AA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30F7"/>
    <w:rsid w:val="007037BB"/>
    <w:rsid w:val="007038B2"/>
    <w:rsid w:val="00704F16"/>
    <w:rsid w:val="00704FB1"/>
    <w:rsid w:val="00705F48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2B9"/>
    <w:rsid w:val="007138CC"/>
    <w:rsid w:val="00715D92"/>
    <w:rsid w:val="00715F01"/>
    <w:rsid w:val="00717312"/>
    <w:rsid w:val="007206F8"/>
    <w:rsid w:val="00720AEA"/>
    <w:rsid w:val="00721032"/>
    <w:rsid w:val="00721586"/>
    <w:rsid w:val="00721A2F"/>
    <w:rsid w:val="00721C2E"/>
    <w:rsid w:val="00721D82"/>
    <w:rsid w:val="007230DA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63C"/>
    <w:rsid w:val="0073071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348"/>
    <w:rsid w:val="00736785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3FE8"/>
    <w:rsid w:val="007545DB"/>
    <w:rsid w:val="00754A9D"/>
    <w:rsid w:val="007556AD"/>
    <w:rsid w:val="00755A91"/>
    <w:rsid w:val="00755C80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2B9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B73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BD7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509"/>
    <w:rsid w:val="007965CA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AB0"/>
    <w:rsid w:val="007A58BB"/>
    <w:rsid w:val="007A5D3C"/>
    <w:rsid w:val="007A632E"/>
    <w:rsid w:val="007A6873"/>
    <w:rsid w:val="007A7994"/>
    <w:rsid w:val="007B0218"/>
    <w:rsid w:val="007B0C8F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C001B"/>
    <w:rsid w:val="007C05C6"/>
    <w:rsid w:val="007C08C1"/>
    <w:rsid w:val="007C0CC5"/>
    <w:rsid w:val="007C1AC9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52AA"/>
    <w:rsid w:val="00805507"/>
    <w:rsid w:val="00805B81"/>
    <w:rsid w:val="00805C72"/>
    <w:rsid w:val="00805CF6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1D29"/>
    <w:rsid w:val="00812364"/>
    <w:rsid w:val="00812B41"/>
    <w:rsid w:val="00812C58"/>
    <w:rsid w:val="00813052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503B"/>
    <w:rsid w:val="00825383"/>
    <w:rsid w:val="008256A2"/>
    <w:rsid w:val="00826DB0"/>
    <w:rsid w:val="00827393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CE7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85B"/>
    <w:rsid w:val="00863A26"/>
    <w:rsid w:val="00863E27"/>
    <w:rsid w:val="008643E8"/>
    <w:rsid w:val="008650AD"/>
    <w:rsid w:val="008651D4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7C25"/>
    <w:rsid w:val="008818FC"/>
    <w:rsid w:val="00881A1A"/>
    <w:rsid w:val="00882707"/>
    <w:rsid w:val="00882742"/>
    <w:rsid w:val="00882D1C"/>
    <w:rsid w:val="0088350D"/>
    <w:rsid w:val="00883640"/>
    <w:rsid w:val="008838AC"/>
    <w:rsid w:val="00883990"/>
    <w:rsid w:val="00883CE3"/>
    <w:rsid w:val="008849BD"/>
    <w:rsid w:val="00884C66"/>
    <w:rsid w:val="008853F9"/>
    <w:rsid w:val="00886231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34F0"/>
    <w:rsid w:val="008A3BFF"/>
    <w:rsid w:val="008A3C7D"/>
    <w:rsid w:val="008A3F44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643D"/>
    <w:rsid w:val="008A678B"/>
    <w:rsid w:val="008A6894"/>
    <w:rsid w:val="008A6EC0"/>
    <w:rsid w:val="008B04AD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B3D"/>
    <w:rsid w:val="008C5442"/>
    <w:rsid w:val="008C5BCA"/>
    <w:rsid w:val="008C5D2C"/>
    <w:rsid w:val="008C5DCD"/>
    <w:rsid w:val="008C61D2"/>
    <w:rsid w:val="008C6225"/>
    <w:rsid w:val="008C676C"/>
    <w:rsid w:val="008C719C"/>
    <w:rsid w:val="008C722B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4173"/>
    <w:rsid w:val="008D442B"/>
    <w:rsid w:val="008D44DB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4AF"/>
    <w:rsid w:val="008E55D3"/>
    <w:rsid w:val="008E5729"/>
    <w:rsid w:val="008E597B"/>
    <w:rsid w:val="008E5A8B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6884"/>
    <w:rsid w:val="008F6955"/>
    <w:rsid w:val="008F6C40"/>
    <w:rsid w:val="00900FDD"/>
    <w:rsid w:val="00901C95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63"/>
    <w:rsid w:val="009068DC"/>
    <w:rsid w:val="00906920"/>
    <w:rsid w:val="009076B3"/>
    <w:rsid w:val="00910A43"/>
    <w:rsid w:val="00910BEA"/>
    <w:rsid w:val="00910C85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957"/>
    <w:rsid w:val="00917A98"/>
    <w:rsid w:val="00917C32"/>
    <w:rsid w:val="009205B4"/>
    <w:rsid w:val="0092096A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0B"/>
    <w:rsid w:val="00930C9B"/>
    <w:rsid w:val="009310A9"/>
    <w:rsid w:val="00931714"/>
    <w:rsid w:val="00932163"/>
    <w:rsid w:val="009321C7"/>
    <w:rsid w:val="00932406"/>
    <w:rsid w:val="00932AD0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354"/>
    <w:rsid w:val="009437A7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5034"/>
    <w:rsid w:val="00955071"/>
    <w:rsid w:val="0095588F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5F9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689"/>
    <w:rsid w:val="00970957"/>
    <w:rsid w:val="009709C1"/>
    <w:rsid w:val="00971297"/>
    <w:rsid w:val="00971424"/>
    <w:rsid w:val="00971513"/>
    <w:rsid w:val="0097200E"/>
    <w:rsid w:val="00972E68"/>
    <w:rsid w:val="00973149"/>
    <w:rsid w:val="009736E1"/>
    <w:rsid w:val="0097373D"/>
    <w:rsid w:val="009746C3"/>
    <w:rsid w:val="00975453"/>
    <w:rsid w:val="00975463"/>
    <w:rsid w:val="0097558C"/>
    <w:rsid w:val="00976A87"/>
    <w:rsid w:val="00977B38"/>
    <w:rsid w:val="00977EAC"/>
    <w:rsid w:val="00980A1C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7DFA"/>
    <w:rsid w:val="009901DB"/>
    <w:rsid w:val="00990DC3"/>
    <w:rsid w:val="009914FA"/>
    <w:rsid w:val="00991570"/>
    <w:rsid w:val="00992DB0"/>
    <w:rsid w:val="00993B7A"/>
    <w:rsid w:val="00993DE4"/>
    <w:rsid w:val="0099457B"/>
    <w:rsid w:val="009946DA"/>
    <w:rsid w:val="00995380"/>
    <w:rsid w:val="00995858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EF4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A7A"/>
    <w:rsid w:val="009D530D"/>
    <w:rsid w:val="009D5327"/>
    <w:rsid w:val="009D5D98"/>
    <w:rsid w:val="009D6B05"/>
    <w:rsid w:val="009D6B06"/>
    <w:rsid w:val="009D6EB7"/>
    <w:rsid w:val="009D7473"/>
    <w:rsid w:val="009D7926"/>
    <w:rsid w:val="009D7FB3"/>
    <w:rsid w:val="009E04D5"/>
    <w:rsid w:val="009E0B0D"/>
    <w:rsid w:val="009E0C35"/>
    <w:rsid w:val="009E20F7"/>
    <w:rsid w:val="009E288D"/>
    <w:rsid w:val="009E2C1B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952"/>
    <w:rsid w:val="009F3305"/>
    <w:rsid w:val="009F3B88"/>
    <w:rsid w:val="009F4972"/>
    <w:rsid w:val="009F6DEA"/>
    <w:rsid w:val="009F6F49"/>
    <w:rsid w:val="009F78A0"/>
    <w:rsid w:val="009F7DA7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E3D"/>
    <w:rsid w:val="00A12129"/>
    <w:rsid w:val="00A13F55"/>
    <w:rsid w:val="00A144B0"/>
    <w:rsid w:val="00A1530A"/>
    <w:rsid w:val="00A15D23"/>
    <w:rsid w:val="00A167B2"/>
    <w:rsid w:val="00A16E4F"/>
    <w:rsid w:val="00A17A01"/>
    <w:rsid w:val="00A20E32"/>
    <w:rsid w:val="00A20E9A"/>
    <w:rsid w:val="00A21B86"/>
    <w:rsid w:val="00A21E20"/>
    <w:rsid w:val="00A22026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243C"/>
    <w:rsid w:val="00A42B1D"/>
    <w:rsid w:val="00A43729"/>
    <w:rsid w:val="00A43F8E"/>
    <w:rsid w:val="00A44636"/>
    <w:rsid w:val="00A44710"/>
    <w:rsid w:val="00A44844"/>
    <w:rsid w:val="00A44C14"/>
    <w:rsid w:val="00A45F1C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DE7"/>
    <w:rsid w:val="00A52E67"/>
    <w:rsid w:val="00A53181"/>
    <w:rsid w:val="00A533A1"/>
    <w:rsid w:val="00A534EA"/>
    <w:rsid w:val="00A53E4B"/>
    <w:rsid w:val="00A54679"/>
    <w:rsid w:val="00A552F6"/>
    <w:rsid w:val="00A55883"/>
    <w:rsid w:val="00A55933"/>
    <w:rsid w:val="00A55C1F"/>
    <w:rsid w:val="00A55F77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A58"/>
    <w:rsid w:val="00A87BC8"/>
    <w:rsid w:val="00A901B9"/>
    <w:rsid w:val="00A90BA9"/>
    <w:rsid w:val="00A90D7F"/>
    <w:rsid w:val="00A91189"/>
    <w:rsid w:val="00A913D5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7BE"/>
    <w:rsid w:val="00A96D2B"/>
    <w:rsid w:val="00A97D3A"/>
    <w:rsid w:val="00A97DC3"/>
    <w:rsid w:val="00A97FBE"/>
    <w:rsid w:val="00AA0E0B"/>
    <w:rsid w:val="00AA20F7"/>
    <w:rsid w:val="00AA283C"/>
    <w:rsid w:val="00AA2D26"/>
    <w:rsid w:val="00AA4126"/>
    <w:rsid w:val="00AA459A"/>
    <w:rsid w:val="00AA5C16"/>
    <w:rsid w:val="00AA5D9B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425C"/>
    <w:rsid w:val="00AB44E3"/>
    <w:rsid w:val="00AB475F"/>
    <w:rsid w:val="00AB4A52"/>
    <w:rsid w:val="00AB4AA7"/>
    <w:rsid w:val="00AB6BE6"/>
    <w:rsid w:val="00AB7264"/>
    <w:rsid w:val="00AC01D0"/>
    <w:rsid w:val="00AC0A83"/>
    <w:rsid w:val="00AC0BDE"/>
    <w:rsid w:val="00AC102E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0C1C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1ED0"/>
    <w:rsid w:val="00B02B39"/>
    <w:rsid w:val="00B04620"/>
    <w:rsid w:val="00B04B73"/>
    <w:rsid w:val="00B053F5"/>
    <w:rsid w:val="00B0540D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2009"/>
    <w:rsid w:val="00B1302B"/>
    <w:rsid w:val="00B130BB"/>
    <w:rsid w:val="00B137D1"/>
    <w:rsid w:val="00B1392F"/>
    <w:rsid w:val="00B1477B"/>
    <w:rsid w:val="00B148E6"/>
    <w:rsid w:val="00B14A12"/>
    <w:rsid w:val="00B16094"/>
    <w:rsid w:val="00B164CE"/>
    <w:rsid w:val="00B17E04"/>
    <w:rsid w:val="00B200EA"/>
    <w:rsid w:val="00B20186"/>
    <w:rsid w:val="00B20A5B"/>
    <w:rsid w:val="00B20B7E"/>
    <w:rsid w:val="00B20DD0"/>
    <w:rsid w:val="00B20E04"/>
    <w:rsid w:val="00B21485"/>
    <w:rsid w:val="00B2182A"/>
    <w:rsid w:val="00B225C1"/>
    <w:rsid w:val="00B2377B"/>
    <w:rsid w:val="00B23DDA"/>
    <w:rsid w:val="00B240C1"/>
    <w:rsid w:val="00B2513F"/>
    <w:rsid w:val="00B261D9"/>
    <w:rsid w:val="00B265CC"/>
    <w:rsid w:val="00B2757D"/>
    <w:rsid w:val="00B276A9"/>
    <w:rsid w:val="00B27F42"/>
    <w:rsid w:val="00B300B3"/>
    <w:rsid w:val="00B30B4A"/>
    <w:rsid w:val="00B31399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6CF2"/>
    <w:rsid w:val="00B373DA"/>
    <w:rsid w:val="00B37444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131"/>
    <w:rsid w:val="00B6076D"/>
    <w:rsid w:val="00B60947"/>
    <w:rsid w:val="00B6097C"/>
    <w:rsid w:val="00B60BB8"/>
    <w:rsid w:val="00B60E66"/>
    <w:rsid w:val="00B61141"/>
    <w:rsid w:val="00B61EEB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0C75"/>
    <w:rsid w:val="00B81338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530"/>
    <w:rsid w:val="00B90C01"/>
    <w:rsid w:val="00B90D39"/>
    <w:rsid w:val="00B90FBB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42BF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C28"/>
    <w:rsid w:val="00BA7E93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15C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3F8"/>
    <w:rsid w:val="00BC76AA"/>
    <w:rsid w:val="00BC7B3F"/>
    <w:rsid w:val="00BD04A5"/>
    <w:rsid w:val="00BD05F6"/>
    <w:rsid w:val="00BD0C96"/>
    <w:rsid w:val="00BD11F9"/>
    <w:rsid w:val="00BD12AC"/>
    <w:rsid w:val="00BD189F"/>
    <w:rsid w:val="00BD2611"/>
    <w:rsid w:val="00BD30A8"/>
    <w:rsid w:val="00BD37B4"/>
    <w:rsid w:val="00BD3A7A"/>
    <w:rsid w:val="00BD46A9"/>
    <w:rsid w:val="00BD47AD"/>
    <w:rsid w:val="00BD5550"/>
    <w:rsid w:val="00BD5DB7"/>
    <w:rsid w:val="00BD63FE"/>
    <w:rsid w:val="00BD67D5"/>
    <w:rsid w:val="00BD6904"/>
    <w:rsid w:val="00BD69F6"/>
    <w:rsid w:val="00BD7C32"/>
    <w:rsid w:val="00BE0418"/>
    <w:rsid w:val="00BE0BCF"/>
    <w:rsid w:val="00BE0E79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C005BE"/>
    <w:rsid w:val="00C00B45"/>
    <w:rsid w:val="00C00D9D"/>
    <w:rsid w:val="00C01FEC"/>
    <w:rsid w:val="00C02331"/>
    <w:rsid w:val="00C02D7D"/>
    <w:rsid w:val="00C036EC"/>
    <w:rsid w:val="00C03B9C"/>
    <w:rsid w:val="00C03F91"/>
    <w:rsid w:val="00C040CB"/>
    <w:rsid w:val="00C04588"/>
    <w:rsid w:val="00C055A5"/>
    <w:rsid w:val="00C057D1"/>
    <w:rsid w:val="00C066F4"/>
    <w:rsid w:val="00C07694"/>
    <w:rsid w:val="00C07717"/>
    <w:rsid w:val="00C10E34"/>
    <w:rsid w:val="00C11120"/>
    <w:rsid w:val="00C115C3"/>
    <w:rsid w:val="00C1183C"/>
    <w:rsid w:val="00C11895"/>
    <w:rsid w:val="00C1215D"/>
    <w:rsid w:val="00C124B6"/>
    <w:rsid w:val="00C12734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586"/>
    <w:rsid w:val="00C21036"/>
    <w:rsid w:val="00C215A2"/>
    <w:rsid w:val="00C21728"/>
    <w:rsid w:val="00C2182B"/>
    <w:rsid w:val="00C22CE6"/>
    <w:rsid w:val="00C22DBF"/>
    <w:rsid w:val="00C23087"/>
    <w:rsid w:val="00C2394F"/>
    <w:rsid w:val="00C24762"/>
    <w:rsid w:val="00C24A23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709"/>
    <w:rsid w:val="00C37B58"/>
    <w:rsid w:val="00C40150"/>
    <w:rsid w:val="00C40327"/>
    <w:rsid w:val="00C40B60"/>
    <w:rsid w:val="00C40D4F"/>
    <w:rsid w:val="00C4273A"/>
    <w:rsid w:val="00C43046"/>
    <w:rsid w:val="00C44AEA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659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3BDA"/>
    <w:rsid w:val="00C752A8"/>
    <w:rsid w:val="00C75BFD"/>
    <w:rsid w:val="00C75EF6"/>
    <w:rsid w:val="00C75FDE"/>
    <w:rsid w:val="00C763D4"/>
    <w:rsid w:val="00C76A11"/>
    <w:rsid w:val="00C802F9"/>
    <w:rsid w:val="00C804EF"/>
    <w:rsid w:val="00C8154A"/>
    <w:rsid w:val="00C81DF4"/>
    <w:rsid w:val="00C82668"/>
    <w:rsid w:val="00C82C4C"/>
    <w:rsid w:val="00C82E69"/>
    <w:rsid w:val="00C8401D"/>
    <w:rsid w:val="00C84070"/>
    <w:rsid w:val="00C84829"/>
    <w:rsid w:val="00C8525B"/>
    <w:rsid w:val="00C863D1"/>
    <w:rsid w:val="00C86503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1029"/>
    <w:rsid w:val="00CA1159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6CB"/>
    <w:rsid w:val="00CA57F2"/>
    <w:rsid w:val="00CA5BC8"/>
    <w:rsid w:val="00CA5C4D"/>
    <w:rsid w:val="00CA5FCC"/>
    <w:rsid w:val="00CA6CF4"/>
    <w:rsid w:val="00CA7526"/>
    <w:rsid w:val="00CA7621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629E"/>
    <w:rsid w:val="00CB668E"/>
    <w:rsid w:val="00CB66EE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44"/>
    <w:rsid w:val="00CC46CF"/>
    <w:rsid w:val="00CC4983"/>
    <w:rsid w:val="00CC4F02"/>
    <w:rsid w:val="00CC5034"/>
    <w:rsid w:val="00CC55BC"/>
    <w:rsid w:val="00CC674C"/>
    <w:rsid w:val="00CC676E"/>
    <w:rsid w:val="00CC69A7"/>
    <w:rsid w:val="00CC76E1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5B59"/>
    <w:rsid w:val="00CE5D69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53FE"/>
    <w:rsid w:val="00CF603D"/>
    <w:rsid w:val="00CF6314"/>
    <w:rsid w:val="00CF662B"/>
    <w:rsid w:val="00CF6A51"/>
    <w:rsid w:val="00CF6DDC"/>
    <w:rsid w:val="00CF7BD1"/>
    <w:rsid w:val="00CF7D25"/>
    <w:rsid w:val="00CF7F92"/>
    <w:rsid w:val="00D003EE"/>
    <w:rsid w:val="00D007C8"/>
    <w:rsid w:val="00D00DE3"/>
    <w:rsid w:val="00D025F6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662B"/>
    <w:rsid w:val="00D06635"/>
    <w:rsid w:val="00D06B5B"/>
    <w:rsid w:val="00D07219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4697"/>
    <w:rsid w:val="00D14B38"/>
    <w:rsid w:val="00D14FC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4DF2"/>
    <w:rsid w:val="00D24E5C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324C"/>
    <w:rsid w:val="00D33302"/>
    <w:rsid w:val="00D33F75"/>
    <w:rsid w:val="00D340D8"/>
    <w:rsid w:val="00D35590"/>
    <w:rsid w:val="00D363BE"/>
    <w:rsid w:val="00D372AB"/>
    <w:rsid w:val="00D379B8"/>
    <w:rsid w:val="00D37DB4"/>
    <w:rsid w:val="00D37E0F"/>
    <w:rsid w:val="00D4041D"/>
    <w:rsid w:val="00D40432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0EC1"/>
    <w:rsid w:val="00D51F2C"/>
    <w:rsid w:val="00D527D4"/>
    <w:rsid w:val="00D52818"/>
    <w:rsid w:val="00D5296E"/>
    <w:rsid w:val="00D53537"/>
    <w:rsid w:val="00D539DE"/>
    <w:rsid w:val="00D54FEA"/>
    <w:rsid w:val="00D55104"/>
    <w:rsid w:val="00D55733"/>
    <w:rsid w:val="00D56A19"/>
    <w:rsid w:val="00D57639"/>
    <w:rsid w:val="00D605E9"/>
    <w:rsid w:val="00D61015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511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45D1"/>
    <w:rsid w:val="00D745E0"/>
    <w:rsid w:val="00D74B2D"/>
    <w:rsid w:val="00D7565A"/>
    <w:rsid w:val="00D75FF4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2028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5186"/>
    <w:rsid w:val="00D95408"/>
    <w:rsid w:val="00D95C97"/>
    <w:rsid w:val="00D96027"/>
    <w:rsid w:val="00D9606F"/>
    <w:rsid w:val="00D96A8D"/>
    <w:rsid w:val="00D979E2"/>
    <w:rsid w:val="00D97D77"/>
    <w:rsid w:val="00DA10DB"/>
    <w:rsid w:val="00DA157F"/>
    <w:rsid w:val="00DA1726"/>
    <w:rsid w:val="00DA20AB"/>
    <w:rsid w:val="00DA297C"/>
    <w:rsid w:val="00DA2B67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5541"/>
    <w:rsid w:val="00DB64BC"/>
    <w:rsid w:val="00DB69ED"/>
    <w:rsid w:val="00DB7C59"/>
    <w:rsid w:val="00DC0064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60B1"/>
    <w:rsid w:val="00DC685B"/>
    <w:rsid w:val="00DC6B66"/>
    <w:rsid w:val="00DC7EC6"/>
    <w:rsid w:val="00DC7F71"/>
    <w:rsid w:val="00DD0088"/>
    <w:rsid w:val="00DD0697"/>
    <w:rsid w:val="00DD0E3C"/>
    <w:rsid w:val="00DD1DAD"/>
    <w:rsid w:val="00DD2160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5F5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42BE"/>
    <w:rsid w:val="00DF4741"/>
    <w:rsid w:val="00DF5154"/>
    <w:rsid w:val="00DF5305"/>
    <w:rsid w:val="00DF5B5B"/>
    <w:rsid w:val="00DF5F0F"/>
    <w:rsid w:val="00DF6D4B"/>
    <w:rsid w:val="00DF73AA"/>
    <w:rsid w:val="00DF76A2"/>
    <w:rsid w:val="00DF7A04"/>
    <w:rsid w:val="00DF7E52"/>
    <w:rsid w:val="00E002CE"/>
    <w:rsid w:val="00E009BC"/>
    <w:rsid w:val="00E00E37"/>
    <w:rsid w:val="00E017FC"/>
    <w:rsid w:val="00E01D4C"/>
    <w:rsid w:val="00E02892"/>
    <w:rsid w:val="00E0377C"/>
    <w:rsid w:val="00E0421C"/>
    <w:rsid w:val="00E06F95"/>
    <w:rsid w:val="00E073A9"/>
    <w:rsid w:val="00E1019A"/>
    <w:rsid w:val="00E1042D"/>
    <w:rsid w:val="00E10CAB"/>
    <w:rsid w:val="00E1115F"/>
    <w:rsid w:val="00E11870"/>
    <w:rsid w:val="00E118A8"/>
    <w:rsid w:val="00E11A5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4F56"/>
    <w:rsid w:val="00E15567"/>
    <w:rsid w:val="00E160FF"/>
    <w:rsid w:val="00E16534"/>
    <w:rsid w:val="00E16FA4"/>
    <w:rsid w:val="00E1715A"/>
    <w:rsid w:val="00E17F64"/>
    <w:rsid w:val="00E17FD6"/>
    <w:rsid w:val="00E20256"/>
    <w:rsid w:val="00E206F7"/>
    <w:rsid w:val="00E22BC2"/>
    <w:rsid w:val="00E22F25"/>
    <w:rsid w:val="00E2368E"/>
    <w:rsid w:val="00E23D1D"/>
    <w:rsid w:val="00E24113"/>
    <w:rsid w:val="00E245AE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8E4"/>
    <w:rsid w:val="00E4176D"/>
    <w:rsid w:val="00E423EA"/>
    <w:rsid w:val="00E4252B"/>
    <w:rsid w:val="00E43293"/>
    <w:rsid w:val="00E44160"/>
    <w:rsid w:val="00E44A20"/>
    <w:rsid w:val="00E44E14"/>
    <w:rsid w:val="00E45EFC"/>
    <w:rsid w:val="00E46365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D23"/>
    <w:rsid w:val="00E63EA5"/>
    <w:rsid w:val="00E64D69"/>
    <w:rsid w:val="00E65182"/>
    <w:rsid w:val="00E7007A"/>
    <w:rsid w:val="00E70A7E"/>
    <w:rsid w:val="00E70FC3"/>
    <w:rsid w:val="00E7160C"/>
    <w:rsid w:val="00E72E20"/>
    <w:rsid w:val="00E7386C"/>
    <w:rsid w:val="00E74D0B"/>
    <w:rsid w:val="00E75CD4"/>
    <w:rsid w:val="00E75E60"/>
    <w:rsid w:val="00E7682E"/>
    <w:rsid w:val="00E76F02"/>
    <w:rsid w:val="00E77574"/>
    <w:rsid w:val="00E77A2B"/>
    <w:rsid w:val="00E80CDA"/>
    <w:rsid w:val="00E80DCF"/>
    <w:rsid w:val="00E80E42"/>
    <w:rsid w:val="00E80FD3"/>
    <w:rsid w:val="00E821F7"/>
    <w:rsid w:val="00E82353"/>
    <w:rsid w:val="00E82370"/>
    <w:rsid w:val="00E82495"/>
    <w:rsid w:val="00E83310"/>
    <w:rsid w:val="00E8337C"/>
    <w:rsid w:val="00E835E6"/>
    <w:rsid w:val="00E835FB"/>
    <w:rsid w:val="00E83C2E"/>
    <w:rsid w:val="00E84201"/>
    <w:rsid w:val="00E842A8"/>
    <w:rsid w:val="00E84B30"/>
    <w:rsid w:val="00E84D36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50E8"/>
    <w:rsid w:val="00E9767C"/>
    <w:rsid w:val="00EA0360"/>
    <w:rsid w:val="00EA09A5"/>
    <w:rsid w:val="00EA09F0"/>
    <w:rsid w:val="00EA0A95"/>
    <w:rsid w:val="00EA11A6"/>
    <w:rsid w:val="00EA1BDF"/>
    <w:rsid w:val="00EA26C1"/>
    <w:rsid w:val="00EA2A53"/>
    <w:rsid w:val="00EA2B5D"/>
    <w:rsid w:val="00EA3258"/>
    <w:rsid w:val="00EA33EE"/>
    <w:rsid w:val="00EA3E2C"/>
    <w:rsid w:val="00EA49EB"/>
    <w:rsid w:val="00EA501C"/>
    <w:rsid w:val="00EA537E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0A"/>
    <w:rsid w:val="00EC59F8"/>
    <w:rsid w:val="00EC5B4B"/>
    <w:rsid w:val="00EC5C8C"/>
    <w:rsid w:val="00EC657C"/>
    <w:rsid w:val="00EC6689"/>
    <w:rsid w:val="00EC68D6"/>
    <w:rsid w:val="00EC6A4D"/>
    <w:rsid w:val="00EC70A3"/>
    <w:rsid w:val="00EC74D2"/>
    <w:rsid w:val="00EC7AF8"/>
    <w:rsid w:val="00EC7E68"/>
    <w:rsid w:val="00EC7F0F"/>
    <w:rsid w:val="00ED0570"/>
    <w:rsid w:val="00ED0C4D"/>
    <w:rsid w:val="00ED0C9F"/>
    <w:rsid w:val="00ED18C8"/>
    <w:rsid w:val="00ED1CC2"/>
    <w:rsid w:val="00ED31DF"/>
    <w:rsid w:val="00ED400A"/>
    <w:rsid w:val="00ED42B0"/>
    <w:rsid w:val="00ED481C"/>
    <w:rsid w:val="00ED49CD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ADC"/>
    <w:rsid w:val="00EF22B1"/>
    <w:rsid w:val="00EF23CD"/>
    <w:rsid w:val="00EF2A4C"/>
    <w:rsid w:val="00EF3A2E"/>
    <w:rsid w:val="00EF486E"/>
    <w:rsid w:val="00EF4E11"/>
    <w:rsid w:val="00EF574A"/>
    <w:rsid w:val="00EF624F"/>
    <w:rsid w:val="00EF643D"/>
    <w:rsid w:val="00EF6623"/>
    <w:rsid w:val="00EF6A95"/>
    <w:rsid w:val="00EF75D0"/>
    <w:rsid w:val="00EF7DA7"/>
    <w:rsid w:val="00EF7E2C"/>
    <w:rsid w:val="00EF7E96"/>
    <w:rsid w:val="00F0245E"/>
    <w:rsid w:val="00F02658"/>
    <w:rsid w:val="00F0298E"/>
    <w:rsid w:val="00F0367B"/>
    <w:rsid w:val="00F038A0"/>
    <w:rsid w:val="00F03922"/>
    <w:rsid w:val="00F041EB"/>
    <w:rsid w:val="00F04947"/>
    <w:rsid w:val="00F05980"/>
    <w:rsid w:val="00F05A21"/>
    <w:rsid w:val="00F05B4D"/>
    <w:rsid w:val="00F063AB"/>
    <w:rsid w:val="00F063AD"/>
    <w:rsid w:val="00F0649C"/>
    <w:rsid w:val="00F06522"/>
    <w:rsid w:val="00F073FC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2A01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CFE"/>
    <w:rsid w:val="00F16193"/>
    <w:rsid w:val="00F16268"/>
    <w:rsid w:val="00F16932"/>
    <w:rsid w:val="00F17022"/>
    <w:rsid w:val="00F1715E"/>
    <w:rsid w:val="00F1744F"/>
    <w:rsid w:val="00F17B83"/>
    <w:rsid w:val="00F17B8D"/>
    <w:rsid w:val="00F17D5B"/>
    <w:rsid w:val="00F17FF7"/>
    <w:rsid w:val="00F201CC"/>
    <w:rsid w:val="00F20261"/>
    <w:rsid w:val="00F208F2"/>
    <w:rsid w:val="00F20F67"/>
    <w:rsid w:val="00F21266"/>
    <w:rsid w:val="00F212DE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CE8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39E"/>
    <w:rsid w:val="00F43D79"/>
    <w:rsid w:val="00F43F91"/>
    <w:rsid w:val="00F4422F"/>
    <w:rsid w:val="00F444E5"/>
    <w:rsid w:val="00F447E5"/>
    <w:rsid w:val="00F455A8"/>
    <w:rsid w:val="00F4609A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6013E"/>
    <w:rsid w:val="00F60270"/>
    <w:rsid w:val="00F60867"/>
    <w:rsid w:val="00F60984"/>
    <w:rsid w:val="00F610A0"/>
    <w:rsid w:val="00F61F8A"/>
    <w:rsid w:val="00F62272"/>
    <w:rsid w:val="00F62787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70F"/>
    <w:rsid w:val="00F73C78"/>
    <w:rsid w:val="00F74396"/>
    <w:rsid w:val="00F7460B"/>
    <w:rsid w:val="00F74B0A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BEE"/>
    <w:rsid w:val="00F93051"/>
    <w:rsid w:val="00F933E8"/>
    <w:rsid w:val="00F93600"/>
    <w:rsid w:val="00F9369B"/>
    <w:rsid w:val="00F939C0"/>
    <w:rsid w:val="00F93F67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22BD"/>
    <w:rsid w:val="00FB2636"/>
    <w:rsid w:val="00FB37FF"/>
    <w:rsid w:val="00FB3A9B"/>
    <w:rsid w:val="00FB3BBF"/>
    <w:rsid w:val="00FB3D99"/>
    <w:rsid w:val="00FB4124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4C5"/>
    <w:rsid w:val="00FD58EA"/>
    <w:rsid w:val="00FD69E9"/>
    <w:rsid w:val="00FD6AAC"/>
    <w:rsid w:val="00FD72C9"/>
    <w:rsid w:val="00FD76B5"/>
    <w:rsid w:val="00FE02BE"/>
    <w:rsid w:val="00FE0E60"/>
    <w:rsid w:val="00FE113A"/>
    <w:rsid w:val="00FE1190"/>
    <w:rsid w:val="00FE14FC"/>
    <w:rsid w:val="00FE169F"/>
    <w:rsid w:val="00FE1EC2"/>
    <w:rsid w:val="00FE2015"/>
    <w:rsid w:val="00FE2CB5"/>
    <w:rsid w:val="00FE37F4"/>
    <w:rsid w:val="00FE407F"/>
    <w:rsid w:val="00FE4B82"/>
    <w:rsid w:val="00FE5277"/>
    <w:rsid w:val="00FE559A"/>
    <w:rsid w:val="00FE60C8"/>
    <w:rsid w:val="00FE6393"/>
    <w:rsid w:val="00FE6478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3E18"/>
    <w:rsid w:val="00FF445F"/>
    <w:rsid w:val="00FF4531"/>
    <w:rsid w:val="00FF4B76"/>
    <w:rsid w:val="00FF521F"/>
    <w:rsid w:val="00FF5264"/>
    <w:rsid w:val="00FF55B5"/>
    <w:rsid w:val="00FF7A3F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86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12A0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E5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5A73"/>
  </w:style>
  <w:style w:type="paragraph" w:styleId="a8">
    <w:name w:val="footer"/>
    <w:basedOn w:val="a"/>
    <w:link w:val="a9"/>
    <w:uiPriority w:val="99"/>
    <w:unhideWhenUsed/>
    <w:rsid w:val="001E5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5A73"/>
  </w:style>
  <w:style w:type="paragraph" w:styleId="aa">
    <w:name w:val="Balloon Text"/>
    <w:basedOn w:val="a"/>
    <w:link w:val="ab"/>
    <w:uiPriority w:val="99"/>
    <w:semiHidden/>
    <w:unhideWhenUsed/>
    <w:rsid w:val="00A87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7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86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12A0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E5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5A73"/>
  </w:style>
  <w:style w:type="paragraph" w:styleId="a8">
    <w:name w:val="footer"/>
    <w:basedOn w:val="a"/>
    <w:link w:val="a9"/>
    <w:uiPriority w:val="99"/>
    <w:unhideWhenUsed/>
    <w:rsid w:val="001E5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5A73"/>
  </w:style>
  <w:style w:type="paragraph" w:styleId="aa">
    <w:name w:val="Balloon Text"/>
    <w:basedOn w:val="a"/>
    <w:link w:val="ab"/>
    <w:uiPriority w:val="99"/>
    <w:semiHidden/>
    <w:unhideWhenUsed/>
    <w:rsid w:val="00A87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7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6D6761D21A3DF182A337A2074FB18CE98730546019C9C39C4D459D304487F165BA36BF43F1871BB397E43719E6A5FE1B3F7E4CD69AED463l1WA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2D15538B8DD717CDAF9A803CEC9B9E2D11004F339A4E4CCAB5F4096747567A39800E03F30B400E6BCA25A6B19147B1EE9A931FD3D34E544z4A3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2D15538B8DD717CDAF9A803CEC9B9E2D11004F339A4E4CCAB5F4096747567A39800E03F30B400E6BCA25A6B19147B1EE9A931FD3D34E544z4A3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2D15538B8DD717CDAF9A803CEC9B9E2D11004F339A4E4CCAB5F4096747567A39800E03F30B400E6BCA25A6B19147B1EE9A931FD3D34E544z4A3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2D15538B8DD717CDAF9A803CEC9B9E2D11004F339A4E4CCAB5F4096747567A39800E03F30B400E6BCA25A6B19147B1EE9A931FD3D34E544z4A3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B5753-D1E0-4E3A-B835-0E73C4E81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1899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Маргарита Владиславовна Смелова</cp:lastModifiedBy>
  <cp:revision>2</cp:revision>
  <cp:lastPrinted>2021-02-24T10:49:00Z</cp:lastPrinted>
  <dcterms:created xsi:type="dcterms:W3CDTF">2021-03-01T11:53:00Z</dcterms:created>
  <dcterms:modified xsi:type="dcterms:W3CDTF">2021-03-01T11:53:00Z</dcterms:modified>
</cp:coreProperties>
</file>