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48C" w:rsidRPr="003C569E" w:rsidRDefault="00D0548C">
      <w:pPr>
        <w:pStyle w:val="ConsPlusTitlePage"/>
        <w:rPr>
          <w:rFonts w:ascii="Times New Roman" w:hAnsi="Times New Roman" w:cs="Times New Roman"/>
          <w:sz w:val="24"/>
          <w:szCs w:val="24"/>
        </w:rPr>
      </w:pPr>
      <w:r w:rsidRPr="003C569E">
        <w:rPr>
          <w:rFonts w:ascii="Times New Roman" w:hAnsi="Times New Roman" w:cs="Times New Roman"/>
          <w:sz w:val="24"/>
          <w:szCs w:val="24"/>
        </w:rPr>
        <w:t xml:space="preserve">Документ предоставлен </w:t>
      </w:r>
      <w:hyperlink r:id="rId6" w:history="1">
        <w:proofErr w:type="spellStart"/>
        <w:r w:rsidRPr="003C569E">
          <w:rPr>
            <w:rFonts w:ascii="Times New Roman" w:hAnsi="Times New Roman" w:cs="Times New Roman"/>
            <w:sz w:val="24"/>
            <w:szCs w:val="24"/>
          </w:rPr>
          <w:t>КонсультантПлюс</w:t>
        </w:r>
        <w:proofErr w:type="spellEnd"/>
      </w:hyperlink>
      <w:r w:rsidRPr="003C569E">
        <w:rPr>
          <w:rFonts w:ascii="Times New Roman" w:hAnsi="Times New Roman" w:cs="Times New Roman"/>
          <w:sz w:val="24"/>
          <w:szCs w:val="24"/>
        </w:rPr>
        <w:br/>
      </w:r>
    </w:p>
    <w:p w:rsidR="00D0548C" w:rsidRPr="003C569E" w:rsidRDefault="00D0548C">
      <w:pPr>
        <w:pStyle w:val="ConsPlusNormal"/>
        <w:outlineLvl w:val="0"/>
        <w:rPr>
          <w:rFonts w:ascii="Times New Roman" w:hAnsi="Times New Roman" w:cs="Times New Roman"/>
          <w:sz w:val="24"/>
          <w:szCs w:val="24"/>
        </w:rPr>
      </w:pPr>
    </w:p>
    <w:p w:rsidR="00D0548C" w:rsidRPr="003C569E" w:rsidRDefault="00D0548C">
      <w:pPr>
        <w:pStyle w:val="ConsPlusTitle"/>
        <w:jc w:val="center"/>
        <w:outlineLvl w:val="0"/>
        <w:rPr>
          <w:rFonts w:ascii="Times New Roman" w:hAnsi="Times New Roman" w:cs="Times New Roman"/>
          <w:sz w:val="24"/>
          <w:szCs w:val="24"/>
        </w:rPr>
      </w:pPr>
      <w:r w:rsidRPr="003C569E">
        <w:rPr>
          <w:rFonts w:ascii="Times New Roman" w:hAnsi="Times New Roman" w:cs="Times New Roman"/>
          <w:sz w:val="24"/>
          <w:szCs w:val="24"/>
        </w:rPr>
        <w:t>ПРАВИТЕЛЬСТВО ЛЕНИНГРАДСКОЙ ОБЛАСТИ</w:t>
      </w:r>
    </w:p>
    <w:p w:rsidR="00D0548C" w:rsidRPr="003C569E" w:rsidRDefault="00D0548C">
      <w:pPr>
        <w:pStyle w:val="ConsPlusTitle"/>
        <w:jc w:val="center"/>
        <w:rPr>
          <w:rFonts w:ascii="Times New Roman" w:hAnsi="Times New Roman" w:cs="Times New Roman"/>
          <w:sz w:val="24"/>
          <w:szCs w:val="24"/>
        </w:rPr>
      </w:pPr>
    </w:p>
    <w:p w:rsidR="00D0548C" w:rsidRPr="003C569E" w:rsidRDefault="00D0548C">
      <w:pPr>
        <w:pStyle w:val="ConsPlusTitle"/>
        <w:jc w:val="center"/>
        <w:rPr>
          <w:rFonts w:ascii="Times New Roman" w:hAnsi="Times New Roman" w:cs="Times New Roman"/>
          <w:sz w:val="24"/>
          <w:szCs w:val="24"/>
        </w:rPr>
      </w:pPr>
      <w:r w:rsidRPr="003C569E">
        <w:rPr>
          <w:rFonts w:ascii="Times New Roman" w:hAnsi="Times New Roman" w:cs="Times New Roman"/>
          <w:sz w:val="24"/>
          <w:szCs w:val="24"/>
        </w:rPr>
        <w:t>ПОСТАНОВЛЕНИЕ</w:t>
      </w:r>
    </w:p>
    <w:p w:rsidR="00D0548C" w:rsidRPr="003C569E" w:rsidRDefault="00D0548C">
      <w:pPr>
        <w:pStyle w:val="ConsPlusTitle"/>
        <w:jc w:val="center"/>
        <w:rPr>
          <w:rFonts w:ascii="Times New Roman" w:hAnsi="Times New Roman" w:cs="Times New Roman"/>
          <w:sz w:val="24"/>
          <w:szCs w:val="24"/>
        </w:rPr>
      </w:pPr>
      <w:r w:rsidRPr="003C569E">
        <w:rPr>
          <w:rFonts w:ascii="Times New Roman" w:hAnsi="Times New Roman" w:cs="Times New Roman"/>
          <w:sz w:val="24"/>
          <w:szCs w:val="24"/>
        </w:rPr>
        <w:t>от 26 июня 2020 г. N 445</w:t>
      </w:r>
    </w:p>
    <w:p w:rsidR="00D0548C" w:rsidRPr="003C569E" w:rsidRDefault="00D0548C">
      <w:pPr>
        <w:pStyle w:val="ConsPlusTitle"/>
        <w:jc w:val="center"/>
        <w:rPr>
          <w:rFonts w:ascii="Times New Roman" w:hAnsi="Times New Roman" w:cs="Times New Roman"/>
          <w:sz w:val="24"/>
          <w:szCs w:val="24"/>
        </w:rPr>
      </w:pPr>
    </w:p>
    <w:p w:rsidR="00D0548C" w:rsidRPr="003C569E" w:rsidRDefault="00D0548C">
      <w:pPr>
        <w:pStyle w:val="ConsPlusTitle"/>
        <w:jc w:val="center"/>
        <w:rPr>
          <w:rFonts w:ascii="Times New Roman" w:hAnsi="Times New Roman" w:cs="Times New Roman"/>
          <w:sz w:val="24"/>
          <w:szCs w:val="24"/>
        </w:rPr>
      </w:pPr>
      <w:r w:rsidRPr="003C569E">
        <w:rPr>
          <w:rFonts w:ascii="Times New Roman" w:hAnsi="Times New Roman" w:cs="Times New Roman"/>
          <w:sz w:val="24"/>
          <w:szCs w:val="24"/>
        </w:rPr>
        <w:t xml:space="preserve">ОБ УТВЕРЖДЕНИИ ПОРЯДКА ПРЕДОСТАВЛЕНИЯ СУБСИДИИ </w:t>
      </w:r>
      <w:proofErr w:type="gramStart"/>
      <w:r w:rsidRPr="003C569E">
        <w:rPr>
          <w:rFonts w:ascii="Times New Roman" w:hAnsi="Times New Roman" w:cs="Times New Roman"/>
          <w:sz w:val="24"/>
          <w:szCs w:val="24"/>
        </w:rPr>
        <w:t>ИЗ</w:t>
      </w:r>
      <w:proofErr w:type="gramEnd"/>
      <w:r w:rsidRPr="003C569E">
        <w:rPr>
          <w:rFonts w:ascii="Times New Roman" w:hAnsi="Times New Roman" w:cs="Times New Roman"/>
          <w:sz w:val="24"/>
          <w:szCs w:val="24"/>
        </w:rPr>
        <w:t xml:space="preserve"> ОБЛАСТНОГО</w:t>
      </w:r>
    </w:p>
    <w:p w:rsidR="00D0548C" w:rsidRPr="003C569E" w:rsidRDefault="00D0548C">
      <w:pPr>
        <w:pStyle w:val="ConsPlusTitle"/>
        <w:jc w:val="center"/>
        <w:rPr>
          <w:rFonts w:ascii="Times New Roman" w:hAnsi="Times New Roman" w:cs="Times New Roman"/>
          <w:sz w:val="24"/>
          <w:szCs w:val="24"/>
        </w:rPr>
      </w:pPr>
      <w:r w:rsidRPr="003C569E">
        <w:rPr>
          <w:rFonts w:ascii="Times New Roman" w:hAnsi="Times New Roman" w:cs="Times New Roman"/>
          <w:sz w:val="24"/>
          <w:szCs w:val="24"/>
        </w:rPr>
        <w:t>БЮДЖЕТА ЛЕНИНГРАДСКОЙ ОБЛАСТИ ЮРИДИЧЕСКИМ ЛИЦАМ, ДЕЙСТВУЮЩИМ</w:t>
      </w:r>
    </w:p>
    <w:p w:rsidR="00D0548C" w:rsidRPr="003C569E" w:rsidRDefault="00D0548C">
      <w:pPr>
        <w:pStyle w:val="ConsPlusTitle"/>
        <w:jc w:val="center"/>
        <w:rPr>
          <w:rFonts w:ascii="Times New Roman" w:hAnsi="Times New Roman" w:cs="Times New Roman"/>
          <w:sz w:val="24"/>
          <w:szCs w:val="24"/>
        </w:rPr>
      </w:pPr>
      <w:r w:rsidRPr="003C569E">
        <w:rPr>
          <w:rFonts w:ascii="Times New Roman" w:hAnsi="Times New Roman" w:cs="Times New Roman"/>
          <w:sz w:val="24"/>
          <w:szCs w:val="24"/>
        </w:rPr>
        <w:t>В ФОРМЕ ГОСУДАРСТВЕННЫХ УНИТАРНЫХ ПРЕДПРИЯТИЙ, НА ВОЗМЕЩЕНИЕ</w:t>
      </w:r>
    </w:p>
    <w:p w:rsidR="00D0548C" w:rsidRPr="003C569E" w:rsidRDefault="00D0548C">
      <w:pPr>
        <w:pStyle w:val="ConsPlusTitle"/>
        <w:jc w:val="center"/>
        <w:rPr>
          <w:rFonts w:ascii="Times New Roman" w:hAnsi="Times New Roman" w:cs="Times New Roman"/>
          <w:sz w:val="24"/>
          <w:szCs w:val="24"/>
        </w:rPr>
      </w:pPr>
      <w:r w:rsidRPr="003C569E">
        <w:rPr>
          <w:rFonts w:ascii="Times New Roman" w:hAnsi="Times New Roman" w:cs="Times New Roman"/>
          <w:sz w:val="24"/>
          <w:szCs w:val="24"/>
        </w:rPr>
        <w:t>ЗАТРАТ ПО АРЕНДНОЙ ПЛАТЕ ЗА ЗЕМЕЛЬНЫЕ УЧАСТКИ, НА КОТОРЫХ</w:t>
      </w:r>
    </w:p>
    <w:p w:rsidR="00D0548C" w:rsidRPr="003C569E" w:rsidRDefault="00D0548C">
      <w:pPr>
        <w:pStyle w:val="ConsPlusTitle"/>
        <w:jc w:val="center"/>
        <w:rPr>
          <w:rFonts w:ascii="Times New Roman" w:hAnsi="Times New Roman" w:cs="Times New Roman"/>
          <w:sz w:val="24"/>
          <w:szCs w:val="24"/>
        </w:rPr>
      </w:pPr>
      <w:r w:rsidRPr="003C569E">
        <w:rPr>
          <w:rFonts w:ascii="Times New Roman" w:hAnsi="Times New Roman" w:cs="Times New Roman"/>
          <w:sz w:val="24"/>
          <w:szCs w:val="24"/>
        </w:rPr>
        <w:t xml:space="preserve">ОСУЩЕСТВЛЯЕТСЯ СТРОИТЕЛЬСТВО ОБЪЕКТОВ </w:t>
      </w:r>
      <w:proofErr w:type="gramStart"/>
      <w:r w:rsidRPr="003C569E">
        <w:rPr>
          <w:rFonts w:ascii="Times New Roman" w:hAnsi="Times New Roman" w:cs="Times New Roman"/>
          <w:sz w:val="24"/>
          <w:szCs w:val="24"/>
        </w:rPr>
        <w:t>ГОСУДАРСТВЕННОЙ</w:t>
      </w:r>
      <w:proofErr w:type="gramEnd"/>
    </w:p>
    <w:p w:rsidR="00D0548C" w:rsidRPr="003C569E" w:rsidRDefault="00D0548C">
      <w:pPr>
        <w:pStyle w:val="ConsPlusTitle"/>
        <w:jc w:val="center"/>
        <w:rPr>
          <w:rFonts w:ascii="Times New Roman" w:hAnsi="Times New Roman" w:cs="Times New Roman"/>
          <w:sz w:val="24"/>
          <w:szCs w:val="24"/>
        </w:rPr>
      </w:pPr>
      <w:r w:rsidRPr="003C569E">
        <w:rPr>
          <w:rFonts w:ascii="Times New Roman" w:hAnsi="Times New Roman" w:cs="Times New Roman"/>
          <w:sz w:val="24"/>
          <w:szCs w:val="24"/>
        </w:rPr>
        <w:t>СОБСТВЕННОСТИ ЛЕНИНГРАДСКОЙ ОБЛАСТИ</w:t>
      </w:r>
    </w:p>
    <w:p w:rsidR="00D0548C" w:rsidRPr="003C569E" w:rsidRDefault="00D0548C">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69E" w:rsidRPr="003C56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48C" w:rsidRPr="003C569E" w:rsidRDefault="00D0548C">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0548C" w:rsidRPr="003C569E" w:rsidRDefault="00D0548C">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548C" w:rsidRPr="003C569E" w:rsidRDefault="00D0548C">
            <w:pPr>
              <w:pStyle w:val="ConsPlusNormal"/>
              <w:jc w:val="center"/>
              <w:rPr>
                <w:rFonts w:ascii="Times New Roman" w:hAnsi="Times New Roman" w:cs="Times New Roman"/>
                <w:sz w:val="24"/>
                <w:szCs w:val="24"/>
              </w:rPr>
            </w:pPr>
            <w:r w:rsidRPr="003C569E">
              <w:rPr>
                <w:rFonts w:ascii="Times New Roman" w:hAnsi="Times New Roman" w:cs="Times New Roman"/>
                <w:sz w:val="24"/>
                <w:szCs w:val="24"/>
              </w:rPr>
              <w:t>Список изменяющих документов</w:t>
            </w:r>
          </w:p>
          <w:p w:rsidR="00D0548C" w:rsidRPr="003C569E" w:rsidRDefault="00D0548C">
            <w:pPr>
              <w:pStyle w:val="ConsPlusNormal"/>
              <w:jc w:val="center"/>
              <w:rPr>
                <w:rFonts w:ascii="Times New Roman" w:hAnsi="Times New Roman" w:cs="Times New Roman"/>
                <w:sz w:val="24"/>
                <w:szCs w:val="24"/>
              </w:rPr>
            </w:pPr>
            <w:proofErr w:type="gramStart"/>
            <w:r w:rsidRPr="003C569E">
              <w:rPr>
                <w:rFonts w:ascii="Times New Roman" w:hAnsi="Times New Roman" w:cs="Times New Roman"/>
                <w:sz w:val="24"/>
                <w:szCs w:val="24"/>
              </w:rPr>
              <w:t xml:space="preserve">(в ред. </w:t>
            </w:r>
            <w:hyperlink r:id="rId7" w:history="1">
              <w:r w:rsidRPr="003C569E">
                <w:rPr>
                  <w:rFonts w:ascii="Times New Roman" w:hAnsi="Times New Roman" w:cs="Times New Roman"/>
                  <w:sz w:val="24"/>
                  <w:szCs w:val="24"/>
                </w:rPr>
                <w:t>Постановления</w:t>
              </w:r>
            </w:hyperlink>
            <w:r w:rsidRPr="003C569E">
              <w:rPr>
                <w:rFonts w:ascii="Times New Roman" w:hAnsi="Times New Roman" w:cs="Times New Roman"/>
                <w:sz w:val="24"/>
                <w:szCs w:val="24"/>
              </w:rPr>
              <w:t xml:space="preserve"> Правительства Ленинградской области</w:t>
            </w:r>
            <w:proofErr w:type="gramEnd"/>
          </w:p>
          <w:p w:rsidR="00D0548C" w:rsidRPr="003C569E" w:rsidRDefault="00D0548C">
            <w:pPr>
              <w:pStyle w:val="ConsPlusNormal"/>
              <w:jc w:val="center"/>
              <w:rPr>
                <w:rFonts w:ascii="Times New Roman" w:hAnsi="Times New Roman" w:cs="Times New Roman"/>
                <w:sz w:val="24"/>
                <w:szCs w:val="24"/>
              </w:rPr>
            </w:pPr>
            <w:r w:rsidRPr="003C569E">
              <w:rPr>
                <w:rFonts w:ascii="Times New Roman" w:hAnsi="Times New Roman" w:cs="Times New Roman"/>
                <w:sz w:val="24"/>
                <w:szCs w:val="24"/>
              </w:rPr>
              <w:t>от 17.06.2021 N 386)</w:t>
            </w:r>
          </w:p>
        </w:tc>
        <w:tc>
          <w:tcPr>
            <w:tcW w:w="113" w:type="dxa"/>
            <w:tcBorders>
              <w:top w:val="nil"/>
              <w:left w:val="nil"/>
              <w:bottom w:val="nil"/>
              <w:right w:val="nil"/>
            </w:tcBorders>
            <w:shd w:val="clear" w:color="auto" w:fill="F4F3F8"/>
            <w:tcMar>
              <w:top w:w="0" w:type="dxa"/>
              <w:left w:w="0" w:type="dxa"/>
              <w:bottom w:w="0" w:type="dxa"/>
              <w:right w:w="0" w:type="dxa"/>
            </w:tcMar>
          </w:tcPr>
          <w:p w:rsidR="00D0548C" w:rsidRPr="003C569E" w:rsidRDefault="00D0548C">
            <w:pPr>
              <w:rPr>
                <w:rFonts w:ascii="Times New Roman" w:hAnsi="Times New Roman" w:cs="Times New Roman"/>
                <w:sz w:val="24"/>
                <w:szCs w:val="24"/>
              </w:rPr>
            </w:pPr>
          </w:p>
        </w:tc>
      </w:tr>
    </w:tbl>
    <w:p w:rsidR="00D0548C" w:rsidRPr="003C569E" w:rsidRDefault="00D0548C">
      <w:pPr>
        <w:pStyle w:val="ConsPlusNormal"/>
        <w:rPr>
          <w:rFonts w:ascii="Times New Roman" w:hAnsi="Times New Roman" w:cs="Times New Roman"/>
          <w:sz w:val="24"/>
          <w:szCs w:val="24"/>
        </w:rPr>
      </w:pPr>
    </w:p>
    <w:p w:rsidR="00D0548C" w:rsidRPr="003C569E" w:rsidRDefault="00D0548C">
      <w:pPr>
        <w:pStyle w:val="ConsPlusNormal"/>
        <w:ind w:firstLine="540"/>
        <w:jc w:val="both"/>
        <w:rPr>
          <w:rFonts w:ascii="Times New Roman" w:hAnsi="Times New Roman" w:cs="Times New Roman"/>
          <w:sz w:val="24"/>
          <w:szCs w:val="24"/>
        </w:rPr>
      </w:pPr>
      <w:proofErr w:type="gramStart"/>
      <w:r w:rsidRPr="003C569E">
        <w:rPr>
          <w:rFonts w:ascii="Times New Roman" w:hAnsi="Times New Roman" w:cs="Times New Roman"/>
          <w:sz w:val="24"/>
          <w:szCs w:val="24"/>
        </w:rPr>
        <w:t xml:space="preserve">В соответствии со </w:t>
      </w:r>
      <w:hyperlink r:id="rId8" w:history="1">
        <w:r w:rsidRPr="003C569E">
          <w:rPr>
            <w:rFonts w:ascii="Times New Roman" w:hAnsi="Times New Roman" w:cs="Times New Roman"/>
            <w:sz w:val="24"/>
            <w:szCs w:val="24"/>
          </w:rPr>
          <w:t>статьей 78</w:t>
        </w:r>
      </w:hyperlink>
      <w:r w:rsidRPr="003C569E">
        <w:rPr>
          <w:rFonts w:ascii="Times New Roman" w:hAnsi="Times New Roman" w:cs="Times New Roman"/>
          <w:sz w:val="24"/>
          <w:szCs w:val="24"/>
        </w:rPr>
        <w:t xml:space="preserve"> Бюджетного кодекса Российской Федерации, </w:t>
      </w:r>
      <w:hyperlink r:id="rId9" w:history="1">
        <w:r w:rsidRPr="003C569E">
          <w:rPr>
            <w:rFonts w:ascii="Times New Roman" w:hAnsi="Times New Roman" w:cs="Times New Roman"/>
            <w:sz w:val="24"/>
            <w:szCs w:val="24"/>
          </w:rPr>
          <w:t>постановлением</w:t>
        </w:r>
      </w:hyperlink>
      <w:r w:rsidRPr="003C569E">
        <w:rPr>
          <w:rFonts w:ascii="Times New Roman" w:hAnsi="Times New Roman" w:cs="Times New Roman"/>
          <w:sz w:val="24"/>
          <w:szCs w:val="24"/>
        </w:rPr>
        <w:t xml:space="preserve"> Правительства Российской Федерации от 18 сентября 2020 года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w:t>
      </w:r>
      <w:proofErr w:type="gramEnd"/>
      <w:r w:rsidRPr="003C569E">
        <w:rPr>
          <w:rFonts w:ascii="Times New Roman" w:hAnsi="Times New Roman" w:cs="Times New Roman"/>
          <w:sz w:val="24"/>
          <w:szCs w:val="24"/>
        </w:rPr>
        <w:t xml:space="preserve"> Российской Федерации и отдельных положений некоторых актов Правительства Российской Федерации" Правительство Ленинградской области постановляет:</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 xml:space="preserve">(преамбула в ред. </w:t>
      </w:r>
      <w:hyperlink r:id="rId10" w:history="1">
        <w:r w:rsidRPr="003C569E">
          <w:rPr>
            <w:rFonts w:ascii="Times New Roman" w:hAnsi="Times New Roman" w:cs="Times New Roman"/>
            <w:sz w:val="24"/>
            <w:szCs w:val="24"/>
          </w:rPr>
          <w:t>Постановления</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rPr>
          <w:rFonts w:ascii="Times New Roman" w:hAnsi="Times New Roman" w:cs="Times New Roman"/>
          <w:sz w:val="24"/>
          <w:szCs w:val="24"/>
        </w:rPr>
      </w:pPr>
    </w:p>
    <w:p w:rsidR="00D0548C" w:rsidRPr="003C569E" w:rsidRDefault="00D0548C">
      <w:pPr>
        <w:pStyle w:val="ConsPlusNormal"/>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1. Утвердить прилагаемый </w:t>
      </w:r>
      <w:hyperlink w:anchor="P37" w:history="1">
        <w:r w:rsidRPr="003C569E">
          <w:rPr>
            <w:rFonts w:ascii="Times New Roman" w:hAnsi="Times New Roman" w:cs="Times New Roman"/>
            <w:sz w:val="24"/>
            <w:szCs w:val="24"/>
          </w:rPr>
          <w:t>Порядок</w:t>
        </w:r>
      </w:hyperlink>
      <w:r w:rsidRPr="003C569E">
        <w:rPr>
          <w:rFonts w:ascii="Times New Roman" w:hAnsi="Times New Roman" w:cs="Times New Roman"/>
          <w:sz w:val="24"/>
          <w:szCs w:val="24"/>
        </w:rPr>
        <w:t xml:space="preserve"> предоставления субсидии из областного бюджета Ленинградской области юридическим лицам, действующим в форме государственных унитарных предприятий, на возмещение затрат по арендной плате за земельные участки, на которых осуществляется строительство объектов государственной собственности Ленинградской области.</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2. </w:t>
      </w:r>
      <w:proofErr w:type="gramStart"/>
      <w:r w:rsidRPr="003C569E">
        <w:rPr>
          <w:rFonts w:ascii="Times New Roman" w:hAnsi="Times New Roman" w:cs="Times New Roman"/>
          <w:sz w:val="24"/>
          <w:szCs w:val="24"/>
        </w:rPr>
        <w:t>Контроль за</w:t>
      </w:r>
      <w:proofErr w:type="gramEnd"/>
      <w:r w:rsidRPr="003C569E">
        <w:rPr>
          <w:rFonts w:ascii="Times New Roman" w:hAnsi="Times New Roman" w:cs="Times New Roman"/>
          <w:sz w:val="24"/>
          <w:szCs w:val="24"/>
        </w:rPr>
        <w:t xml:space="preserve"> исполнением постановления возложить на первого заместителя Председателя Правительства Ленинградской области - председателя комитета финансов.</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3. Настоящее постановление вступает в силу со дня вступления в силу областного закона "О внесении изменений в областной </w:t>
      </w:r>
      <w:hyperlink r:id="rId11" w:history="1">
        <w:r w:rsidRPr="003C569E">
          <w:rPr>
            <w:rFonts w:ascii="Times New Roman" w:hAnsi="Times New Roman" w:cs="Times New Roman"/>
            <w:sz w:val="24"/>
            <w:szCs w:val="24"/>
          </w:rPr>
          <w:t>закон</w:t>
        </w:r>
      </w:hyperlink>
      <w:r w:rsidRPr="003C569E">
        <w:rPr>
          <w:rFonts w:ascii="Times New Roman" w:hAnsi="Times New Roman" w:cs="Times New Roman"/>
          <w:sz w:val="24"/>
          <w:szCs w:val="24"/>
        </w:rPr>
        <w:t xml:space="preserve"> "Об областном бюджете Ленинградской области на 2020 год и на плановый период 2021 и 2022 годов".</w:t>
      </w:r>
    </w:p>
    <w:p w:rsidR="00D0548C" w:rsidRPr="003C569E" w:rsidRDefault="00D0548C">
      <w:pPr>
        <w:pStyle w:val="ConsPlusNormal"/>
        <w:rPr>
          <w:rFonts w:ascii="Times New Roman" w:hAnsi="Times New Roman" w:cs="Times New Roman"/>
          <w:sz w:val="24"/>
          <w:szCs w:val="24"/>
        </w:rPr>
      </w:pPr>
    </w:p>
    <w:p w:rsidR="00D0548C" w:rsidRPr="003C569E" w:rsidRDefault="00D0548C">
      <w:pPr>
        <w:pStyle w:val="ConsPlusNormal"/>
        <w:jc w:val="right"/>
        <w:rPr>
          <w:rFonts w:ascii="Times New Roman" w:hAnsi="Times New Roman" w:cs="Times New Roman"/>
          <w:sz w:val="24"/>
          <w:szCs w:val="24"/>
        </w:rPr>
      </w:pPr>
      <w:r w:rsidRPr="003C569E">
        <w:rPr>
          <w:rFonts w:ascii="Times New Roman" w:hAnsi="Times New Roman" w:cs="Times New Roman"/>
          <w:sz w:val="24"/>
          <w:szCs w:val="24"/>
        </w:rPr>
        <w:t>Губернатор</w:t>
      </w:r>
    </w:p>
    <w:p w:rsidR="00D0548C" w:rsidRPr="003C569E" w:rsidRDefault="00D0548C">
      <w:pPr>
        <w:pStyle w:val="ConsPlusNormal"/>
        <w:jc w:val="right"/>
        <w:rPr>
          <w:rFonts w:ascii="Times New Roman" w:hAnsi="Times New Roman" w:cs="Times New Roman"/>
          <w:sz w:val="24"/>
          <w:szCs w:val="24"/>
        </w:rPr>
      </w:pPr>
      <w:r w:rsidRPr="003C569E">
        <w:rPr>
          <w:rFonts w:ascii="Times New Roman" w:hAnsi="Times New Roman" w:cs="Times New Roman"/>
          <w:sz w:val="24"/>
          <w:szCs w:val="24"/>
        </w:rPr>
        <w:t>Ленинградской области</w:t>
      </w:r>
    </w:p>
    <w:p w:rsidR="00D0548C" w:rsidRPr="003C569E" w:rsidRDefault="00D0548C">
      <w:pPr>
        <w:pStyle w:val="ConsPlusNormal"/>
        <w:jc w:val="right"/>
        <w:rPr>
          <w:rFonts w:ascii="Times New Roman" w:hAnsi="Times New Roman" w:cs="Times New Roman"/>
          <w:sz w:val="24"/>
          <w:szCs w:val="24"/>
        </w:rPr>
      </w:pPr>
      <w:proofErr w:type="spellStart"/>
      <w:r w:rsidRPr="003C569E">
        <w:rPr>
          <w:rFonts w:ascii="Times New Roman" w:hAnsi="Times New Roman" w:cs="Times New Roman"/>
          <w:sz w:val="24"/>
          <w:szCs w:val="24"/>
        </w:rPr>
        <w:t>А.Дрозденко</w:t>
      </w:r>
      <w:proofErr w:type="spellEnd"/>
    </w:p>
    <w:p w:rsidR="00D0548C" w:rsidRPr="003C569E" w:rsidRDefault="00D0548C">
      <w:pPr>
        <w:pStyle w:val="ConsPlusNormal"/>
        <w:rPr>
          <w:rFonts w:ascii="Times New Roman" w:hAnsi="Times New Roman" w:cs="Times New Roman"/>
          <w:sz w:val="24"/>
          <w:szCs w:val="24"/>
        </w:rPr>
      </w:pPr>
    </w:p>
    <w:p w:rsidR="00D0548C" w:rsidRPr="003C569E" w:rsidRDefault="00D0548C">
      <w:pPr>
        <w:pStyle w:val="ConsPlusNormal"/>
        <w:rPr>
          <w:rFonts w:ascii="Times New Roman" w:hAnsi="Times New Roman" w:cs="Times New Roman"/>
          <w:sz w:val="24"/>
          <w:szCs w:val="24"/>
        </w:rPr>
      </w:pPr>
    </w:p>
    <w:p w:rsidR="00D0548C" w:rsidRPr="003C569E" w:rsidRDefault="00D0548C">
      <w:pPr>
        <w:pStyle w:val="ConsPlusNormal"/>
        <w:rPr>
          <w:rFonts w:ascii="Times New Roman" w:hAnsi="Times New Roman" w:cs="Times New Roman"/>
          <w:sz w:val="24"/>
          <w:szCs w:val="24"/>
        </w:rPr>
      </w:pPr>
    </w:p>
    <w:p w:rsidR="00D0548C" w:rsidRPr="003C569E" w:rsidRDefault="00D0548C">
      <w:pPr>
        <w:pStyle w:val="ConsPlusNormal"/>
        <w:rPr>
          <w:rFonts w:ascii="Times New Roman" w:hAnsi="Times New Roman" w:cs="Times New Roman"/>
          <w:sz w:val="24"/>
          <w:szCs w:val="24"/>
        </w:rPr>
      </w:pPr>
    </w:p>
    <w:p w:rsidR="00D0548C" w:rsidRPr="003C569E" w:rsidRDefault="00D0548C">
      <w:pPr>
        <w:pStyle w:val="ConsPlusNormal"/>
        <w:rPr>
          <w:rFonts w:ascii="Times New Roman" w:hAnsi="Times New Roman" w:cs="Times New Roman"/>
          <w:sz w:val="24"/>
          <w:szCs w:val="24"/>
        </w:rPr>
      </w:pPr>
    </w:p>
    <w:p w:rsidR="00D0548C" w:rsidRPr="003C569E" w:rsidRDefault="00D0548C">
      <w:pPr>
        <w:pStyle w:val="ConsPlusNormal"/>
        <w:jc w:val="right"/>
        <w:outlineLvl w:val="0"/>
        <w:rPr>
          <w:rFonts w:ascii="Times New Roman" w:hAnsi="Times New Roman" w:cs="Times New Roman"/>
          <w:sz w:val="24"/>
          <w:szCs w:val="24"/>
        </w:rPr>
      </w:pPr>
      <w:r w:rsidRPr="003C569E">
        <w:rPr>
          <w:rFonts w:ascii="Times New Roman" w:hAnsi="Times New Roman" w:cs="Times New Roman"/>
          <w:sz w:val="24"/>
          <w:szCs w:val="24"/>
        </w:rPr>
        <w:t>УТВЕРЖДЕН</w:t>
      </w:r>
    </w:p>
    <w:p w:rsidR="00D0548C" w:rsidRPr="003C569E" w:rsidRDefault="00D0548C">
      <w:pPr>
        <w:pStyle w:val="ConsPlusNormal"/>
        <w:jc w:val="right"/>
        <w:rPr>
          <w:rFonts w:ascii="Times New Roman" w:hAnsi="Times New Roman" w:cs="Times New Roman"/>
          <w:sz w:val="24"/>
          <w:szCs w:val="24"/>
        </w:rPr>
      </w:pPr>
      <w:r w:rsidRPr="003C569E">
        <w:rPr>
          <w:rFonts w:ascii="Times New Roman" w:hAnsi="Times New Roman" w:cs="Times New Roman"/>
          <w:sz w:val="24"/>
          <w:szCs w:val="24"/>
        </w:rPr>
        <w:t>постановлением Правительства</w:t>
      </w:r>
    </w:p>
    <w:p w:rsidR="00D0548C" w:rsidRPr="003C569E" w:rsidRDefault="00D0548C">
      <w:pPr>
        <w:pStyle w:val="ConsPlusNormal"/>
        <w:jc w:val="right"/>
        <w:rPr>
          <w:rFonts w:ascii="Times New Roman" w:hAnsi="Times New Roman" w:cs="Times New Roman"/>
          <w:sz w:val="24"/>
          <w:szCs w:val="24"/>
        </w:rPr>
      </w:pPr>
      <w:r w:rsidRPr="003C569E">
        <w:rPr>
          <w:rFonts w:ascii="Times New Roman" w:hAnsi="Times New Roman" w:cs="Times New Roman"/>
          <w:sz w:val="24"/>
          <w:szCs w:val="24"/>
        </w:rPr>
        <w:t>Ленинградской области</w:t>
      </w:r>
    </w:p>
    <w:p w:rsidR="00D0548C" w:rsidRPr="003C569E" w:rsidRDefault="00D0548C">
      <w:pPr>
        <w:pStyle w:val="ConsPlusNormal"/>
        <w:jc w:val="right"/>
        <w:rPr>
          <w:rFonts w:ascii="Times New Roman" w:hAnsi="Times New Roman" w:cs="Times New Roman"/>
          <w:sz w:val="24"/>
          <w:szCs w:val="24"/>
        </w:rPr>
      </w:pPr>
      <w:r w:rsidRPr="003C569E">
        <w:rPr>
          <w:rFonts w:ascii="Times New Roman" w:hAnsi="Times New Roman" w:cs="Times New Roman"/>
          <w:sz w:val="24"/>
          <w:szCs w:val="24"/>
        </w:rPr>
        <w:t>от 26.06.2020 N 445</w:t>
      </w:r>
    </w:p>
    <w:p w:rsidR="00D0548C" w:rsidRPr="003C569E" w:rsidRDefault="00D0548C">
      <w:pPr>
        <w:pStyle w:val="ConsPlusNormal"/>
        <w:jc w:val="right"/>
        <w:rPr>
          <w:rFonts w:ascii="Times New Roman" w:hAnsi="Times New Roman" w:cs="Times New Roman"/>
          <w:sz w:val="24"/>
          <w:szCs w:val="24"/>
        </w:rPr>
      </w:pPr>
      <w:r w:rsidRPr="003C569E">
        <w:rPr>
          <w:rFonts w:ascii="Times New Roman" w:hAnsi="Times New Roman" w:cs="Times New Roman"/>
          <w:sz w:val="24"/>
          <w:szCs w:val="24"/>
        </w:rPr>
        <w:t>(приложение)</w:t>
      </w:r>
    </w:p>
    <w:p w:rsidR="00D0548C" w:rsidRPr="003C569E" w:rsidRDefault="00D0548C">
      <w:pPr>
        <w:pStyle w:val="ConsPlusNormal"/>
        <w:rPr>
          <w:rFonts w:ascii="Times New Roman" w:hAnsi="Times New Roman" w:cs="Times New Roman"/>
          <w:sz w:val="24"/>
          <w:szCs w:val="24"/>
        </w:rPr>
      </w:pPr>
    </w:p>
    <w:p w:rsidR="00D0548C" w:rsidRPr="003C569E" w:rsidRDefault="00D0548C">
      <w:pPr>
        <w:pStyle w:val="ConsPlusTitle"/>
        <w:jc w:val="center"/>
        <w:rPr>
          <w:rFonts w:ascii="Times New Roman" w:hAnsi="Times New Roman" w:cs="Times New Roman"/>
          <w:sz w:val="24"/>
          <w:szCs w:val="24"/>
        </w:rPr>
      </w:pPr>
      <w:bookmarkStart w:id="0" w:name="P37"/>
      <w:bookmarkEnd w:id="0"/>
      <w:r w:rsidRPr="003C569E">
        <w:rPr>
          <w:rFonts w:ascii="Times New Roman" w:hAnsi="Times New Roman" w:cs="Times New Roman"/>
          <w:sz w:val="24"/>
          <w:szCs w:val="24"/>
        </w:rPr>
        <w:t>ПОРЯДОК</w:t>
      </w:r>
    </w:p>
    <w:p w:rsidR="00D0548C" w:rsidRPr="003C569E" w:rsidRDefault="00D0548C">
      <w:pPr>
        <w:pStyle w:val="ConsPlusTitle"/>
        <w:jc w:val="center"/>
        <w:rPr>
          <w:rFonts w:ascii="Times New Roman" w:hAnsi="Times New Roman" w:cs="Times New Roman"/>
          <w:sz w:val="24"/>
          <w:szCs w:val="24"/>
        </w:rPr>
      </w:pPr>
      <w:r w:rsidRPr="003C569E">
        <w:rPr>
          <w:rFonts w:ascii="Times New Roman" w:hAnsi="Times New Roman" w:cs="Times New Roman"/>
          <w:sz w:val="24"/>
          <w:szCs w:val="24"/>
        </w:rPr>
        <w:t>ПРЕДОСТАВЛЕНИЯ СУБСИДИИ ИЗ ОБЛАСТНОГО БЮДЖЕТА</w:t>
      </w:r>
    </w:p>
    <w:p w:rsidR="00D0548C" w:rsidRPr="003C569E" w:rsidRDefault="00D0548C">
      <w:pPr>
        <w:pStyle w:val="ConsPlusTitle"/>
        <w:jc w:val="center"/>
        <w:rPr>
          <w:rFonts w:ascii="Times New Roman" w:hAnsi="Times New Roman" w:cs="Times New Roman"/>
          <w:sz w:val="24"/>
          <w:szCs w:val="24"/>
        </w:rPr>
      </w:pPr>
      <w:r w:rsidRPr="003C569E">
        <w:rPr>
          <w:rFonts w:ascii="Times New Roman" w:hAnsi="Times New Roman" w:cs="Times New Roman"/>
          <w:sz w:val="24"/>
          <w:szCs w:val="24"/>
        </w:rPr>
        <w:t>ЛЕНИНГРАДСКОЙ ОБЛАСТИ ЮРИДИЧЕСКИМ ЛИЦАМ, ДЕЙСТВУЮЩИМ В ФОРМЕ</w:t>
      </w:r>
    </w:p>
    <w:p w:rsidR="00D0548C" w:rsidRPr="003C569E" w:rsidRDefault="00D0548C">
      <w:pPr>
        <w:pStyle w:val="ConsPlusTitle"/>
        <w:jc w:val="center"/>
        <w:rPr>
          <w:rFonts w:ascii="Times New Roman" w:hAnsi="Times New Roman" w:cs="Times New Roman"/>
          <w:sz w:val="24"/>
          <w:szCs w:val="24"/>
        </w:rPr>
      </w:pPr>
      <w:r w:rsidRPr="003C569E">
        <w:rPr>
          <w:rFonts w:ascii="Times New Roman" w:hAnsi="Times New Roman" w:cs="Times New Roman"/>
          <w:sz w:val="24"/>
          <w:szCs w:val="24"/>
        </w:rPr>
        <w:t>ГОСУДАРСТВЕННЫХ УНИТАРНЫХ ПРЕДПРИЯТИЙ, НА ВОЗМЕЩЕНИЕ ЗАТРАТ</w:t>
      </w:r>
    </w:p>
    <w:p w:rsidR="00D0548C" w:rsidRPr="003C569E" w:rsidRDefault="00D0548C">
      <w:pPr>
        <w:pStyle w:val="ConsPlusTitle"/>
        <w:jc w:val="center"/>
        <w:rPr>
          <w:rFonts w:ascii="Times New Roman" w:hAnsi="Times New Roman" w:cs="Times New Roman"/>
          <w:sz w:val="24"/>
          <w:szCs w:val="24"/>
        </w:rPr>
      </w:pPr>
      <w:r w:rsidRPr="003C569E">
        <w:rPr>
          <w:rFonts w:ascii="Times New Roman" w:hAnsi="Times New Roman" w:cs="Times New Roman"/>
          <w:sz w:val="24"/>
          <w:szCs w:val="24"/>
        </w:rPr>
        <w:t>ПО АРЕНДНОЙ ПЛАТЕ ЗА ЗЕМЕЛЬНЫЕ УЧАСТКИ, НА КОТОРЫХ</w:t>
      </w:r>
    </w:p>
    <w:p w:rsidR="00D0548C" w:rsidRPr="003C569E" w:rsidRDefault="00D0548C">
      <w:pPr>
        <w:pStyle w:val="ConsPlusTitle"/>
        <w:jc w:val="center"/>
        <w:rPr>
          <w:rFonts w:ascii="Times New Roman" w:hAnsi="Times New Roman" w:cs="Times New Roman"/>
          <w:sz w:val="24"/>
          <w:szCs w:val="24"/>
        </w:rPr>
      </w:pPr>
      <w:r w:rsidRPr="003C569E">
        <w:rPr>
          <w:rFonts w:ascii="Times New Roman" w:hAnsi="Times New Roman" w:cs="Times New Roman"/>
          <w:sz w:val="24"/>
          <w:szCs w:val="24"/>
        </w:rPr>
        <w:t xml:space="preserve">ОСУЩЕСТВЛЯЕТСЯ СТРОИТЕЛЬСТВО ОБЪЕКТОВ </w:t>
      </w:r>
      <w:proofErr w:type="gramStart"/>
      <w:r w:rsidRPr="003C569E">
        <w:rPr>
          <w:rFonts w:ascii="Times New Roman" w:hAnsi="Times New Roman" w:cs="Times New Roman"/>
          <w:sz w:val="24"/>
          <w:szCs w:val="24"/>
        </w:rPr>
        <w:t>ГОСУДАРСТВЕННОЙ</w:t>
      </w:r>
      <w:proofErr w:type="gramEnd"/>
    </w:p>
    <w:p w:rsidR="00D0548C" w:rsidRPr="003C569E" w:rsidRDefault="00D0548C">
      <w:pPr>
        <w:pStyle w:val="ConsPlusTitle"/>
        <w:jc w:val="center"/>
        <w:rPr>
          <w:rFonts w:ascii="Times New Roman" w:hAnsi="Times New Roman" w:cs="Times New Roman"/>
          <w:sz w:val="24"/>
          <w:szCs w:val="24"/>
        </w:rPr>
      </w:pPr>
      <w:r w:rsidRPr="003C569E">
        <w:rPr>
          <w:rFonts w:ascii="Times New Roman" w:hAnsi="Times New Roman" w:cs="Times New Roman"/>
          <w:sz w:val="24"/>
          <w:szCs w:val="24"/>
        </w:rPr>
        <w:t>СОБСТВЕННОСТИ ЛЕНИНГРАДСКОЙ ОБЛАСТИ</w:t>
      </w:r>
    </w:p>
    <w:p w:rsidR="00D0548C" w:rsidRPr="003C569E" w:rsidRDefault="00D0548C">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69E" w:rsidRPr="003C56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48C" w:rsidRPr="003C569E" w:rsidRDefault="00D0548C">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0548C" w:rsidRPr="003C569E" w:rsidRDefault="00D0548C">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548C" w:rsidRPr="003C569E" w:rsidRDefault="00D0548C">
            <w:pPr>
              <w:pStyle w:val="ConsPlusNormal"/>
              <w:jc w:val="center"/>
              <w:rPr>
                <w:rFonts w:ascii="Times New Roman" w:hAnsi="Times New Roman" w:cs="Times New Roman"/>
                <w:sz w:val="24"/>
                <w:szCs w:val="24"/>
              </w:rPr>
            </w:pPr>
            <w:r w:rsidRPr="003C569E">
              <w:rPr>
                <w:rFonts w:ascii="Times New Roman" w:hAnsi="Times New Roman" w:cs="Times New Roman"/>
                <w:sz w:val="24"/>
                <w:szCs w:val="24"/>
              </w:rPr>
              <w:t>Список изменяющих документов</w:t>
            </w:r>
          </w:p>
          <w:p w:rsidR="00D0548C" w:rsidRPr="003C569E" w:rsidRDefault="00D0548C">
            <w:pPr>
              <w:pStyle w:val="ConsPlusNormal"/>
              <w:jc w:val="center"/>
              <w:rPr>
                <w:rFonts w:ascii="Times New Roman" w:hAnsi="Times New Roman" w:cs="Times New Roman"/>
                <w:sz w:val="24"/>
                <w:szCs w:val="24"/>
              </w:rPr>
            </w:pPr>
            <w:proofErr w:type="gramStart"/>
            <w:r w:rsidRPr="003C569E">
              <w:rPr>
                <w:rFonts w:ascii="Times New Roman" w:hAnsi="Times New Roman" w:cs="Times New Roman"/>
                <w:sz w:val="24"/>
                <w:szCs w:val="24"/>
              </w:rPr>
              <w:t xml:space="preserve">(в ред. </w:t>
            </w:r>
            <w:hyperlink r:id="rId12" w:history="1">
              <w:r w:rsidRPr="003C569E">
                <w:rPr>
                  <w:rFonts w:ascii="Times New Roman" w:hAnsi="Times New Roman" w:cs="Times New Roman"/>
                  <w:sz w:val="24"/>
                  <w:szCs w:val="24"/>
                </w:rPr>
                <w:t>Постановления</w:t>
              </w:r>
            </w:hyperlink>
            <w:r w:rsidRPr="003C569E">
              <w:rPr>
                <w:rFonts w:ascii="Times New Roman" w:hAnsi="Times New Roman" w:cs="Times New Roman"/>
                <w:sz w:val="24"/>
                <w:szCs w:val="24"/>
              </w:rPr>
              <w:t xml:space="preserve"> Правительства Ленинградской области</w:t>
            </w:r>
            <w:proofErr w:type="gramEnd"/>
          </w:p>
          <w:p w:rsidR="00D0548C" w:rsidRPr="003C569E" w:rsidRDefault="00D0548C">
            <w:pPr>
              <w:pStyle w:val="ConsPlusNormal"/>
              <w:jc w:val="center"/>
              <w:rPr>
                <w:rFonts w:ascii="Times New Roman" w:hAnsi="Times New Roman" w:cs="Times New Roman"/>
                <w:sz w:val="24"/>
                <w:szCs w:val="24"/>
              </w:rPr>
            </w:pPr>
            <w:r w:rsidRPr="003C569E">
              <w:rPr>
                <w:rFonts w:ascii="Times New Roman" w:hAnsi="Times New Roman" w:cs="Times New Roman"/>
                <w:sz w:val="24"/>
                <w:szCs w:val="24"/>
              </w:rPr>
              <w:t>от 17.06.2021 N 386)</w:t>
            </w:r>
          </w:p>
        </w:tc>
        <w:tc>
          <w:tcPr>
            <w:tcW w:w="113" w:type="dxa"/>
            <w:tcBorders>
              <w:top w:val="nil"/>
              <w:left w:val="nil"/>
              <w:bottom w:val="nil"/>
              <w:right w:val="nil"/>
            </w:tcBorders>
            <w:shd w:val="clear" w:color="auto" w:fill="F4F3F8"/>
            <w:tcMar>
              <w:top w:w="0" w:type="dxa"/>
              <w:left w:w="0" w:type="dxa"/>
              <w:bottom w:w="0" w:type="dxa"/>
              <w:right w:w="0" w:type="dxa"/>
            </w:tcMar>
          </w:tcPr>
          <w:p w:rsidR="00D0548C" w:rsidRPr="003C569E" w:rsidRDefault="00D0548C">
            <w:pPr>
              <w:rPr>
                <w:rFonts w:ascii="Times New Roman" w:hAnsi="Times New Roman" w:cs="Times New Roman"/>
                <w:sz w:val="24"/>
                <w:szCs w:val="24"/>
              </w:rPr>
            </w:pPr>
          </w:p>
        </w:tc>
      </w:tr>
    </w:tbl>
    <w:p w:rsidR="00D0548C" w:rsidRPr="003C569E" w:rsidRDefault="00D0548C">
      <w:pPr>
        <w:pStyle w:val="ConsPlusNormal"/>
        <w:rPr>
          <w:rFonts w:ascii="Times New Roman" w:hAnsi="Times New Roman" w:cs="Times New Roman"/>
          <w:sz w:val="24"/>
          <w:szCs w:val="24"/>
        </w:rPr>
      </w:pPr>
    </w:p>
    <w:p w:rsidR="00D0548C" w:rsidRPr="003C569E" w:rsidRDefault="00D0548C">
      <w:pPr>
        <w:pStyle w:val="ConsPlusTitle"/>
        <w:jc w:val="center"/>
        <w:outlineLvl w:val="1"/>
        <w:rPr>
          <w:rFonts w:ascii="Times New Roman" w:hAnsi="Times New Roman" w:cs="Times New Roman"/>
          <w:sz w:val="24"/>
          <w:szCs w:val="24"/>
        </w:rPr>
      </w:pPr>
      <w:r w:rsidRPr="003C569E">
        <w:rPr>
          <w:rFonts w:ascii="Times New Roman" w:hAnsi="Times New Roman" w:cs="Times New Roman"/>
          <w:sz w:val="24"/>
          <w:szCs w:val="24"/>
        </w:rPr>
        <w:t>1. Общие положения</w:t>
      </w:r>
    </w:p>
    <w:p w:rsidR="00D0548C" w:rsidRPr="003C569E" w:rsidRDefault="00D0548C">
      <w:pPr>
        <w:pStyle w:val="ConsPlusNormal"/>
        <w:rPr>
          <w:rFonts w:ascii="Times New Roman" w:hAnsi="Times New Roman" w:cs="Times New Roman"/>
          <w:sz w:val="24"/>
          <w:szCs w:val="24"/>
        </w:rPr>
      </w:pPr>
    </w:p>
    <w:p w:rsidR="00D0548C" w:rsidRPr="003C569E" w:rsidRDefault="00D0548C">
      <w:pPr>
        <w:pStyle w:val="ConsPlusNormal"/>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1.1. </w:t>
      </w:r>
      <w:proofErr w:type="gramStart"/>
      <w:r w:rsidRPr="003C569E">
        <w:rPr>
          <w:rFonts w:ascii="Times New Roman" w:hAnsi="Times New Roman" w:cs="Times New Roman"/>
          <w:sz w:val="24"/>
          <w:szCs w:val="24"/>
        </w:rPr>
        <w:t xml:space="preserve">Настоящий Порядок разработан в соответствии со </w:t>
      </w:r>
      <w:hyperlink r:id="rId13" w:history="1">
        <w:r w:rsidRPr="003C569E">
          <w:rPr>
            <w:rFonts w:ascii="Times New Roman" w:hAnsi="Times New Roman" w:cs="Times New Roman"/>
            <w:sz w:val="24"/>
            <w:szCs w:val="24"/>
          </w:rPr>
          <w:t>статьей 78</w:t>
        </w:r>
      </w:hyperlink>
      <w:r w:rsidRPr="003C569E">
        <w:rPr>
          <w:rFonts w:ascii="Times New Roman" w:hAnsi="Times New Roman" w:cs="Times New Roman"/>
          <w:sz w:val="24"/>
          <w:szCs w:val="24"/>
        </w:rPr>
        <w:t xml:space="preserve"> Бюджетного кодекса Российской Федерации и определяет цели, условия и порядок предоставления субсидии из областного бюджета Ленинградской области юридическим лицам, действующим в форме государственных унитарных предприятий (далее - областной бюджет, юридическое лицо), на возмещение затрат по арендной плате за земельные участки, на которых осуществляется строительство объектов государственной собственности Ленинградской области (далее - субсидия), а также</w:t>
      </w:r>
      <w:proofErr w:type="gramEnd"/>
      <w:r w:rsidRPr="003C569E">
        <w:rPr>
          <w:rFonts w:ascii="Times New Roman" w:hAnsi="Times New Roman" w:cs="Times New Roman"/>
          <w:sz w:val="24"/>
          <w:szCs w:val="24"/>
        </w:rPr>
        <w:t xml:space="preserve"> порядок возврата субсидии в случае нарушения условий, установленных при ее предоставлении.</w:t>
      </w:r>
    </w:p>
    <w:p w:rsidR="00D0548C" w:rsidRPr="003C569E" w:rsidRDefault="00D0548C">
      <w:pPr>
        <w:pStyle w:val="ConsPlusNormal"/>
        <w:spacing w:before="220"/>
        <w:ind w:firstLine="540"/>
        <w:jc w:val="both"/>
        <w:rPr>
          <w:rFonts w:ascii="Times New Roman" w:hAnsi="Times New Roman" w:cs="Times New Roman"/>
          <w:sz w:val="24"/>
          <w:szCs w:val="24"/>
        </w:rPr>
      </w:pPr>
      <w:bookmarkStart w:id="1" w:name="P51"/>
      <w:bookmarkEnd w:id="1"/>
      <w:r w:rsidRPr="003C569E">
        <w:rPr>
          <w:rFonts w:ascii="Times New Roman" w:hAnsi="Times New Roman" w:cs="Times New Roman"/>
          <w:sz w:val="24"/>
          <w:szCs w:val="24"/>
        </w:rPr>
        <w:t>1.2. Субсидия предоставляется в целях возмещения затрат по арендной плате за земельные участки, на которых осуществляется строительство объектов государственной собственности Ленинградской области.</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1.3. Субсидия предоставляется в соответствии со сводной бюджетной росписью областного бюджета Ленинградской области в пределах бюджетных ассигнований и лимитов бюджетных обязательств, утвержденных на соответствующий финансовый год главному распорядителю бюджетных средств - Ленинградскому областному комитету по управлению государственным имуществом (далее - Комитет).</w:t>
      </w:r>
    </w:p>
    <w:p w:rsidR="00D0548C" w:rsidRPr="003C569E" w:rsidRDefault="00D0548C">
      <w:pPr>
        <w:pStyle w:val="ConsPlusNormal"/>
        <w:spacing w:before="220"/>
        <w:ind w:firstLine="540"/>
        <w:jc w:val="both"/>
        <w:rPr>
          <w:rFonts w:ascii="Times New Roman" w:hAnsi="Times New Roman" w:cs="Times New Roman"/>
          <w:sz w:val="24"/>
          <w:szCs w:val="24"/>
        </w:rPr>
      </w:pPr>
      <w:bookmarkStart w:id="2" w:name="P53"/>
      <w:bookmarkEnd w:id="2"/>
      <w:r w:rsidRPr="003C569E">
        <w:rPr>
          <w:rFonts w:ascii="Times New Roman" w:hAnsi="Times New Roman" w:cs="Times New Roman"/>
          <w:sz w:val="24"/>
          <w:szCs w:val="24"/>
        </w:rPr>
        <w:t>1.4. Субсидия предоставляется юридическим лицам, отвечающим одновременно следующим критериям (далее также - получатель субсидии, участник отбора):</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 xml:space="preserve">(в ред. </w:t>
      </w:r>
      <w:hyperlink r:id="rId14" w:history="1">
        <w:r w:rsidRPr="003C569E">
          <w:rPr>
            <w:rFonts w:ascii="Times New Roman" w:hAnsi="Times New Roman" w:cs="Times New Roman"/>
            <w:sz w:val="24"/>
            <w:szCs w:val="24"/>
          </w:rPr>
          <w:t>Постановления</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а) юридическое лицо осуществляет деятельность на территории Ленинградской области;</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б) юридическое лицо является заказчиком строительства объекта государственной </w:t>
      </w:r>
      <w:r w:rsidRPr="003C569E">
        <w:rPr>
          <w:rFonts w:ascii="Times New Roman" w:hAnsi="Times New Roman" w:cs="Times New Roman"/>
          <w:sz w:val="24"/>
          <w:szCs w:val="24"/>
        </w:rPr>
        <w:lastRenderedPageBreak/>
        <w:t>собственности в соответствии с адресной инвестиционной программой, утвержденной областным законом.</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1.5.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"Бюджет" при формировании проекта областного закона об областном бюджете Ленинградской области (проекта областного закона о внесении изменений в областной закон об областном бюджете Ленинградской области).</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w:t>
      </w:r>
      <w:proofErr w:type="gramStart"/>
      <w:r w:rsidRPr="003C569E">
        <w:rPr>
          <w:rFonts w:ascii="Times New Roman" w:hAnsi="Times New Roman" w:cs="Times New Roman"/>
          <w:sz w:val="24"/>
          <w:szCs w:val="24"/>
        </w:rPr>
        <w:t>п</w:t>
      </w:r>
      <w:proofErr w:type="gramEnd"/>
      <w:r w:rsidRPr="003C569E">
        <w:rPr>
          <w:rFonts w:ascii="Times New Roman" w:hAnsi="Times New Roman" w:cs="Times New Roman"/>
          <w:sz w:val="24"/>
          <w:szCs w:val="24"/>
        </w:rPr>
        <w:t xml:space="preserve">. 1.5 введен </w:t>
      </w:r>
      <w:hyperlink r:id="rId15" w:history="1">
        <w:r w:rsidRPr="003C569E">
          <w:rPr>
            <w:rFonts w:ascii="Times New Roman" w:hAnsi="Times New Roman" w:cs="Times New Roman"/>
            <w:sz w:val="24"/>
            <w:szCs w:val="24"/>
          </w:rPr>
          <w:t>Постановлением</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rPr>
          <w:rFonts w:ascii="Times New Roman" w:hAnsi="Times New Roman" w:cs="Times New Roman"/>
          <w:sz w:val="24"/>
          <w:szCs w:val="24"/>
        </w:rPr>
      </w:pPr>
    </w:p>
    <w:p w:rsidR="00D0548C" w:rsidRPr="003C569E" w:rsidRDefault="00D0548C">
      <w:pPr>
        <w:pStyle w:val="ConsPlusTitle"/>
        <w:jc w:val="center"/>
        <w:outlineLvl w:val="1"/>
        <w:rPr>
          <w:rFonts w:ascii="Times New Roman" w:hAnsi="Times New Roman" w:cs="Times New Roman"/>
          <w:sz w:val="24"/>
          <w:szCs w:val="24"/>
        </w:rPr>
      </w:pPr>
      <w:r w:rsidRPr="003C569E">
        <w:rPr>
          <w:rFonts w:ascii="Times New Roman" w:hAnsi="Times New Roman" w:cs="Times New Roman"/>
          <w:sz w:val="24"/>
          <w:szCs w:val="24"/>
        </w:rPr>
        <w:t>2. Условия и порядок предоставления субсидии</w:t>
      </w:r>
    </w:p>
    <w:p w:rsidR="00D0548C" w:rsidRPr="003C569E" w:rsidRDefault="00D0548C">
      <w:pPr>
        <w:pStyle w:val="ConsPlusTitle"/>
        <w:jc w:val="center"/>
        <w:rPr>
          <w:rFonts w:ascii="Times New Roman" w:hAnsi="Times New Roman" w:cs="Times New Roman"/>
          <w:sz w:val="24"/>
          <w:szCs w:val="24"/>
        </w:rPr>
      </w:pPr>
      <w:r w:rsidRPr="003C569E">
        <w:rPr>
          <w:rFonts w:ascii="Times New Roman" w:hAnsi="Times New Roman" w:cs="Times New Roman"/>
          <w:sz w:val="24"/>
          <w:szCs w:val="24"/>
        </w:rPr>
        <w:t>и проведения отбора юридических лиц, претендующих</w:t>
      </w:r>
    </w:p>
    <w:p w:rsidR="00D0548C" w:rsidRPr="003C569E" w:rsidRDefault="00D0548C">
      <w:pPr>
        <w:pStyle w:val="ConsPlusTitle"/>
        <w:jc w:val="center"/>
        <w:rPr>
          <w:rFonts w:ascii="Times New Roman" w:hAnsi="Times New Roman" w:cs="Times New Roman"/>
          <w:sz w:val="24"/>
          <w:szCs w:val="24"/>
        </w:rPr>
      </w:pPr>
      <w:r w:rsidRPr="003C569E">
        <w:rPr>
          <w:rFonts w:ascii="Times New Roman" w:hAnsi="Times New Roman" w:cs="Times New Roman"/>
          <w:sz w:val="24"/>
          <w:szCs w:val="24"/>
        </w:rPr>
        <w:t>на предоставление субсидии</w:t>
      </w:r>
    </w:p>
    <w:p w:rsidR="00D0548C" w:rsidRPr="003C569E" w:rsidRDefault="00D0548C">
      <w:pPr>
        <w:pStyle w:val="ConsPlusNormal"/>
        <w:jc w:val="center"/>
        <w:rPr>
          <w:rFonts w:ascii="Times New Roman" w:hAnsi="Times New Roman" w:cs="Times New Roman"/>
          <w:sz w:val="24"/>
          <w:szCs w:val="24"/>
        </w:rPr>
      </w:pPr>
      <w:proofErr w:type="gramStart"/>
      <w:r w:rsidRPr="003C569E">
        <w:rPr>
          <w:rFonts w:ascii="Times New Roman" w:hAnsi="Times New Roman" w:cs="Times New Roman"/>
          <w:sz w:val="24"/>
          <w:szCs w:val="24"/>
        </w:rPr>
        <w:t xml:space="preserve">(в ред. </w:t>
      </w:r>
      <w:hyperlink r:id="rId16" w:history="1">
        <w:r w:rsidRPr="003C569E">
          <w:rPr>
            <w:rFonts w:ascii="Times New Roman" w:hAnsi="Times New Roman" w:cs="Times New Roman"/>
            <w:sz w:val="24"/>
            <w:szCs w:val="24"/>
          </w:rPr>
          <w:t>Постановления</w:t>
        </w:r>
      </w:hyperlink>
      <w:r w:rsidRPr="003C569E">
        <w:rPr>
          <w:rFonts w:ascii="Times New Roman" w:hAnsi="Times New Roman" w:cs="Times New Roman"/>
          <w:sz w:val="24"/>
          <w:szCs w:val="24"/>
        </w:rPr>
        <w:t xml:space="preserve"> Правительства Ленинградской области</w:t>
      </w:r>
      <w:proofErr w:type="gramEnd"/>
    </w:p>
    <w:p w:rsidR="00D0548C" w:rsidRPr="003C569E" w:rsidRDefault="00D0548C">
      <w:pPr>
        <w:pStyle w:val="ConsPlusNormal"/>
        <w:jc w:val="center"/>
        <w:rPr>
          <w:rFonts w:ascii="Times New Roman" w:hAnsi="Times New Roman" w:cs="Times New Roman"/>
          <w:sz w:val="24"/>
          <w:szCs w:val="24"/>
        </w:rPr>
      </w:pPr>
      <w:r w:rsidRPr="003C569E">
        <w:rPr>
          <w:rFonts w:ascii="Times New Roman" w:hAnsi="Times New Roman" w:cs="Times New Roman"/>
          <w:sz w:val="24"/>
          <w:szCs w:val="24"/>
        </w:rPr>
        <w:t>от 17.06.2021 N 386)</w:t>
      </w:r>
    </w:p>
    <w:p w:rsidR="00D0548C" w:rsidRPr="003C569E" w:rsidRDefault="00D0548C">
      <w:pPr>
        <w:pStyle w:val="ConsPlusNormal"/>
        <w:jc w:val="center"/>
        <w:rPr>
          <w:rFonts w:ascii="Times New Roman" w:hAnsi="Times New Roman" w:cs="Times New Roman"/>
          <w:sz w:val="24"/>
          <w:szCs w:val="24"/>
        </w:rPr>
      </w:pPr>
    </w:p>
    <w:p w:rsidR="00D0548C" w:rsidRPr="003C569E" w:rsidRDefault="00D0548C">
      <w:pPr>
        <w:pStyle w:val="ConsPlusNormal"/>
        <w:ind w:firstLine="540"/>
        <w:jc w:val="both"/>
        <w:rPr>
          <w:rFonts w:ascii="Times New Roman" w:hAnsi="Times New Roman" w:cs="Times New Roman"/>
          <w:sz w:val="24"/>
          <w:szCs w:val="24"/>
        </w:rPr>
      </w:pPr>
      <w:bookmarkStart w:id="3" w:name="P66"/>
      <w:bookmarkEnd w:id="3"/>
      <w:r w:rsidRPr="003C569E">
        <w:rPr>
          <w:rFonts w:ascii="Times New Roman" w:hAnsi="Times New Roman" w:cs="Times New Roman"/>
          <w:sz w:val="24"/>
          <w:szCs w:val="24"/>
        </w:rPr>
        <w:t>2.1. Предоставление субсидии осуществляется при соблюдении следующих условий:</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а) согласие участника отбора на осуществление Комитетом и органом государственного финансового контроля Ленинградской области проверок соблюдения участником отбора условий, целей и порядка предоставления субсидий;</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 xml:space="preserve">(в ред. </w:t>
      </w:r>
      <w:hyperlink r:id="rId17" w:history="1">
        <w:r w:rsidRPr="003C569E">
          <w:rPr>
            <w:rFonts w:ascii="Times New Roman" w:hAnsi="Times New Roman" w:cs="Times New Roman"/>
            <w:sz w:val="24"/>
            <w:szCs w:val="24"/>
          </w:rPr>
          <w:t>Постановления</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б) соответствие участника отбора на первое число месяца, предшествующего месяцу, в котором планируется заключение соглашения о предоставлении субсидии, следующим требованиям:</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 xml:space="preserve">(в ред. </w:t>
      </w:r>
      <w:hyperlink r:id="rId18" w:history="1">
        <w:r w:rsidRPr="003C569E">
          <w:rPr>
            <w:rFonts w:ascii="Times New Roman" w:hAnsi="Times New Roman" w:cs="Times New Roman"/>
            <w:sz w:val="24"/>
            <w:szCs w:val="24"/>
          </w:rPr>
          <w:t>Постановления</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отсутствие просроченной задолженности по возврату в областной бюджет, из которого планируется предоставление субсидии в соответствии с настоящим Порядком, субсидий, бюджетных инвестиций, </w:t>
      </w:r>
      <w:proofErr w:type="gramStart"/>
      <w:r w:rsidRPr="003C569E">
        <w:rPr>
          <w:rFonts w:ascii="Times New Roman" w:hAnsi="Times New Roman" w:cs="Times New Roman"/>
          <w:sz w:val="24"/>
          <w:szCs w:val="24"/>
        </w:rPr>
        <w:t>предоставленных</w:t>
      </w:r>
      <w:proofErr w:type="gramEnd"/>
      <w:r w:rsidRPr="003C569E">
        <w:rPr>
          <w:rFonts w:ascii="Times New Roman" w:hAnsi="Times New Roman" w:cs="Times New Roman"/>
          <w:sz w:val="24"/>
          <w:szCs w:val="24"/>
        </w:rPr>
        <w:t xml:space="preserve"> в том числе в соответствии с иными правовыми актами, и иная просроченная задолженность перед областным бюджетом, из которого планируется предоставление субсидий в соответствии с настоящим Порядком;</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w:t>
      </w:r>
      <w:proofErr w:type="gramStart"/>
      <w:r w:rsidRPr="003C569E">
        <w:rPr>
          <w:rFonts w:ascii="Times New Roman" w:hAnsi="Times New Roman" w:cs="Times New Roman"/>
          <w:sz w:val="24"/>
          <w:szCs w:val="24"/>
        </w:rPr>
        <w:t>и(</w:t>
      </w:r>
      <w:proofErr w:type="gramEnd"/>
      <w:r w:rsidRPr="003C569E">
        <w:rPr>
          <w:rFonts w:ascii="Times New Roman" w:hAnsi="Times New Roman" w:cs="Times New Roman"/>
          <w:sz w:val="24"/>
          <w:szCs w:val="24"/>
        </w:rPr>
        <w:t>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 xml:space="preserve">(в ред. </w:t>
      </w:r>
      <w:hyperlink r:id="rId19" w:history="1">
        <w:r w:rsidRPr="003C569E">
          <w:rPr>
            <w:rFonts w:ascii="Times New Roman" w:hAnsi="Times New Roman" w:cs="Times New Roman"/>
            <w:sz w:val="24"/>
            <w:szCs w:val="24"/>
          </w:rPr>
          <w:t>Постановления</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участник отбора не должен получать средства из областного бюджета на основании иных нормативных правовых актов на цели, указанные в </w:t>
      </w:r>
      <w:hyperlink w:anchor="P51" w:history="1">
        <w:r w:rsidRPr="003C569E">
          <w:rPr>
            <w:rFonts w:ascii="Times New Roman" w:hAnsi="Times New Roman" w:cs="Times New Roman"/>
            <w:sz w:val="24"/>
            <w:szCs w:val="24"/>
          </w:rPr>
          <w:t>пункте 1.2</w:t>
        </w:r>
      </w:hyperlink>
      <w:r w:rsidRPr="003C569E">
        <w:rPr>
          <w:rFonts w:ascii="Times New Roman" w:hAnsi="Times New Roman" w:cs="Times New Roman"/>
          <w:sz w:val="24"/>
          <w:szCs w:val="24"/>
        </w:rPr>
        <w:t xml:space="preserve"> настоящего Порядка;</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 xml:space="preserve">(в ред. </w:t>
      </w:r>
      <w:hyperlink r:id="rId20" w:history="1">
        <w:r w:rsidRPr="003C569E">
          <w:rPr>
            <w:rFonts w:ascii="Times New Roman" w:hAnsi="Times New Roman" w:cs="Times New Roman"/>
            <w:sz w:val="24"/>
            <w:szCs w:val="24"/>
          </w:rPr>
          <w:t>Постановления</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у участника отбора должна отсутствовать задолженность перед работниками по </w:t>
      </w:r>
      <w:r w:rsidRPr="003C569E">
        <w:rPr>
          <w:rFonts w:ascii="Times New Roman" w:hAnsi="Times New Roman" w:cs="Times New Roman"/>
          <w:sz w:val="24"/>
          <w:szCs w:val="24"/>
        </w:rPr>
        <w:lastRenderedPageBreak/>
        <w:t>заработной плате;</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 xml:space="preserve">(в ред. </w:t>
      </w:r>
      <w:hyperlink r:id="rId21" w:history="1">
        <w:r w:rsidRPr="003C569E">
          <w:rPr>
            <w:rFonts w:ascii="Times New Roman" w:hAnsi="Times New Roman" w:cs="Times New Roman"/>
            <w:sz w:val="24"/>
            <w:szCs w:val="24"/>
          </w:rPr>
          <w:t>Постановления</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у участника отбора заработная плата работников должна быть установлена не ниже размера, определенного региональным соглашением о минимальной заработной плате в Ленинградской области;</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 xml:space="preserve">(в ред. </w:t>
      </w:r>
      <w:hyperlink r:id="rId22" w:history="1">
        <w:r w:rsidRPr="003C569E">
          <w:rPr>
            <w:rFonts w:ascii="Times New Roman" w:hAnsi="Times New Roman" w:cs="Times New Roman"/>
            <w:sz w:val="24"/>
            <w:szCs w:val="24"/>
          </w:rPr>
          <w:t>Постановления</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отсутствие участника отбора в реестре недобросовестных поставщиков;</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 xml:space="preserve">(в ред. </w:t>
      </w:r>
      <w:hyperlink r:id="rId23" w:history="1">
        <w:r w:rsidRPr="003C569E">
          <w:rPr>
            <w:rFonts w:ascii="Times New Roman" w:hAnsi="Times New Roman" w:cs="Times New Roman"/>
            <w:sz w:val="24"/>
            <w:szCs w:val="24"/>
          </w:rPr>
          <w:t>Постановления</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участник отбора не признан в установленном порядке несостоятельным (банкротом) и не находится в процессе ликвидации, реорганизации, банкротства, а также его деятельность не приостановлена в порядке, предусмотренном </w:t>
      </w:r>
      <w:hyperlink r:id="rId24" w:history="1">
        <w:r w:rsidRPr="003C569E">
          <w:rPr>
            <w:rFonts w:ascii="Times New Roman" w:hAnsi="Times New Roman" w:cs="Times New Roman"/>
            <w:sz w:val="24"/>
            <w:szCs w:val="24"/>
          </w:rPr>
          <w:t>Кодексом</w:t>
        </w:r>
      </w:hyperlink>
      <w:r w:rsidRPr="003C569E">
        <w:rPr>
          <w:rFonts w:ascii="Times New Roman" w:hAnsi="Times New Roman" w:cs="Times New Roman"/>
          <w:sz w:val="24"/>
          <w:szCs w:val="24"/>
        </w:rPr>
        <w:t xml:space="preserve"> Российской Федерации об административных правонарушениях;</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 xml:space="preserve">(в ред. </w:t>
      </w:r>
      <w:hyperlink r:id="rId25" w:history="1">
        <w:r w:rsidRPr="003C569E">
          <w:rPr>
            <w:rFonts w:ascii="Times New Roman" w:hAnsi="Times New Roman" w:cs="Times New Roman"/>
            <w:sz w:val="24"/>
            <w:szCs w:val="24"/>
          </w:rPr>
          <w:t>Постановления</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proofErr w:type="gramStart"/>
      <w:r w:rsidRPr="003C569E">
        <w:rPr>
          <w:rFonts w:ascii="Times New Roman" w:hAnsi="Times New Roman" w:cs="Times New Roman"/>
          <w:sz w:val="24"/>
          <w:szCs w:val="24"/>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 xml:space="preserve">(абзац введен </w:t>
      </w:r>
      <w:hyperlink r:id="rId26" w:history="1">
        <w:r w:rsidRPr="003C569E">
          <w:rPr>
            <w:rFonts w:ascii="Times New Roman" w:hAnsi="Times New Roman" w:cs="Times New Roman"/>
            <w:sz w:val="24"/>
            <w:szCs w:val="24"/>
          </w:rPr>
          <w:t>Постановлением</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bookmarkStart w:id="4" w:name="P87"/>
      <w:bookmarkEnd w:id="4"/>
      <w:r w:rsidRPr="003C569E">
        <w:rPr>
          <w:rFonts w:ascii="Times New Roman" w:hAnsi="Times New Roman" w:cs="Times New Roman"/>
          <w:sz w:val="24"/>
          <w:szCs w:val="24"/>
        </w:rPr>
        <w:t xml:space="preserve">2.2. Для получения субсидии юридическое лицо, удовлетворяющее критериям и условиям предоставления субсидии, указанным в пунктах 1.4 и </w:t>
      </w:r>
      <w:hyperlink w:anchor="P66" w:history="1">
        <w:r w:rsidRPr="003C569E">
          <w:rPr>
            <w:rFonts w:ascii="Times New Roman" w:hAnsi="Times New Roman" w:cs="Times New Roman"/>
            <w:sz w:val="24"/>
            <w:szCs w:val="24"/>
          </w:rPr>
          <w:t>2.1</w:t>
        </w:r>
      </w:hyperlink>
      <w:r w:rsidRPr="003C569E">
        <w:rPr>
          <w:rFonts w:ascii="Times New Roman" w:hAnsi="Times New Roman" w:cs="Times New Roman"/>
          <w:sz w:val="24"/>
          <w:szCs w:val="24"/>
        </w:rPr>
        <w:t xml:space="preserve"> настоящего Порядка, и претендующее на получение субсидии, представляет в Комитет следующие документы:</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а) заявление на получение субсидии (далее - заявление), подписанное руководителем и главным бухгалтером юридического лица, по форме, утвержденной правовым актом Комитета;</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б) документ, подтверждающий полномочия лица, подписавшего заявление на получение субсидии;</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в) справку о </w:t>
      </w:r>
      <w:proofErr w:type="spellStart"/>
      <w:r w:rsidRPr="003C569E">
        <w:rPr>
          <w:rFonts w:ascii="Times New Roman" w:hAnsi="Times New Roman" w:cs="Times New Roman"/>
          <w:sz w:val="24"/>
          <w:szCs w:val="24"/>
        </w:rPr>
        <w:t>непроведении</w:t>
      </w:r>
      <w:proofErr w:type="spellEnd"/>
      <w:r w:rsidRPr="003C569E">
        <w:rPr>
          <w:rFonts w:ascii="Times New Roman" w:hAnsi="Times New Roman" w:cs="Times New Roman"/>
          <w:sz w:val="24"/>
          <w:szCs w:val="24"/>
        </w:rPr>
        <w:t xml:space="preserve"> в отношении юридического лица процедуры ликвидации или реорганизации, а также об отсутствии решения арбитражного суда о признании юридического лица банкротом и открытии конкурсного производства, заверенную подписью руководителя и печатью юридического лица (при наличии печати);</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г) справку о размере среднемесячной заработной платы и отсутствии задолженности перед работниками по заработной плате, заверенную подписями руководителя, главного бухгалтера и печатью юридического лица (при наличии печати);</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д) справку о неполучении из областного бюджета, на основании иных нормативных правовых актов средств на возмещение затрат по арендной плате за земельные участки, на которых осуществляется строительство объектов государственной собственности Ленинградской области, заверенную подписями руководителя, главного бухгалтера и печатью юридического лица (при наличии печати);</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е) копии договоров аренды земельных участков, на которых осуществляется строительство объектов государственной собственности Ленинградской области (далее - договоры аренды земельных участков), заверенные подписями руководителя, главного бухгалтера и печатью юридического лица (при наличии печати);</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lastRenderedPageBreak/>
        <w:t>ж) заявку-расчет на получение субсидии, подписанную руководителем и главным бухгалтером юридического лица по форме, утвержденной правовым актом Комитета;</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з) заверенные копии платежных документов, подтверждающих оплату аренды земельных участков, на которых осуществляется строительство объектов государственной собственности Ленинградской области, в соответствии с договорами аренды земельных участков;</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w:t>
      </w:r>
      <w:proofErr w:type="spellStart"/>
      <w:r w:rsidRPr="003C569E">
        <w:rPr>
          <w:rFonts w:ascii="Times New Roman" w:hAnsi="Times New Roman" w:cs="Times New Roman"/>
          <w:sz w:val="24"/>
          <w:szCs w:val="24"/>
        </w:rPr>
        <w:t>пп</w:t>
      </w:r>
      <w:proofErr w:type="spellEnd"/>
      <w:r w:rsidRPr="003C569E">
        <w:rPr>
          <w:rFonts w:ascii="Times New Roman" w:hAnsi="Times New Roman" w:cs="Times New Roman"/>
          <w:sz w:val="24"/>
          <w:szCs w:val="24"/>
        </w:rPr>
        <w:t xml:space="preserve">. "з" </w:t>
      </w:r>
      <w:proofErr w:type="gramStart"/>
      <w:r w:rsidRPr="003C569E">
        <w:rPr>
          <w:rFonts w:ascii="Times New Roman" w:hAnsi="Times New Roman" w:cs="Times New Roman"/>
          <w:sz w:val="24"/>
          <w:szCs w:val="24"/>
        </w:rPr>
        <w:t>введен</w:t>
      </w:r>
      <w:proofErr w:type="gramEnd"/>
      <w:r w:rsidRPr="003C569E">
        <w:rPr>
          <w:rFonts w:ascii="Times New Roman" w:hAnsi="Times New Roman" w:cs="Times New Roman"/>
          <w:sz w:val="24"/>
          <w:szCs w:val="24"/>
        </w:rPr>
        <w:t xml:space="preserve"> </w:t>
      </w:r>
      <w:hyperlink r:id="rId27" w:history="1">
        <w:r w:rsidRPr="003C569E">
          <w:rPr>
            <w:rFonts w:ascii="Times New Roman" w:hAnsi="Times New Roman" w:cs="Times New Roman"/>
            <w:sz w:val="24"/>
            <w:szCs w:val="24"/>
          </w:rPr>
          <w:t>Постановлением</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proofErr w:type="gramStart"/>
      <w:r w:rsidRPr="003C569E">
        <w:rPr>
          <w:rFonts w:ascii="Times New Roman" w:hAnsi="Times New Roman" w:cs="Times New Roman"/>
          <w:sz w:val="24"/>
          <w:szCs w:val="24"/>
        </w:rPr>
        <w:t>и) справку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юридического лица, заверенную подписями руководителя, главного бухгалтера и печатью юридического лица (при наличии печати).</w:t>
      </w:r>
      <w:proofErr w:type="gramEnd"/>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w:t>
      </w:r>
      <w:proofErr w:type="spellStart"/>
      <w:r w:rsidRPr="003C569E">
        <w:rPr>
          <w:rFonts w:ascii="Times New Roman" w:hAnsi="Times New Roman" w:cs="Times New Roman"/>
          <w:sz w:val="24"/>
          <w:szCs w:val="24"/>
        </w:rPr>
        <w:t>пп</w:t>
      </w:r>
      <w:proofErr w:type="spellEnd"/>
      <w:r w:rsidRPr="003C569E">
        <w:rPr>
          <w:rFonts w:ascii="Times New Roman" w:hAnsi="Times New Roman" w:cs="Times New Roman"/>
          <w:sz w:val="24"/>
          <w:szCs w:val="24"/>
        </w:rPr>
        <w:t xml:space="preserve">. "и" </w:t>
      </w:r>
      <w:proofErr w:type="gramStart"/>
      <w:r w:rsidRPr="003C569E">
        <w:rPr>
          <w:rFonts w:ascii="Times New Roman" w:hAnsi="Times New Roman" w:cs="Times New Roman"/>
          <w:sz w:val="24"/>
          <w:szCs w:val="24"/>
        </w:rPr>
        <w:t>введен</w:t>
      </w:r>
      <w:proofErr w:type="gramEnd"/>
      <w:r w:rsidRPr="003C569E">
        <w:rPr>
          <w:rFonts w:ascii="Times New Roman" w:hAnsi="Times New Roman" w:cs="Times New Roman"/>
          <w:sz w:val="24"/>
          <w:szCs w:val="24"/>
        </w:rPr>
        <w:t xml:space="preserve"> </w:t>
      </w:r>
      <w:hyperlink r:id="rId28" w:history="1">
        <w:r w:rsidRPr="003C569E">
          <w:rPr>
            <w:rFonts w:ascii="Times New Roman" w:hAnsi="Times New Roman" w:cs="Times New Roman"/>
            <w:sz w:val="24"/>
            <w:szCs w:val="24"/>
          </w:rPr>
          <w:t>Постановлением</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bookmarkStart w:id="5" w:name="P99"/>
      <w:bookmarkEnd w:id="5"/>
      <w:r w:rsidRPr="003C569E">
        <w:rPr>
          <w:rFonts w:ascii="Times New Roman" w:hAnsi="Times New Roman" w:cs="Times New Roman"/>
          <w:sz w:val="24"/>
          <w:szCs w:val="24"/>
        </w:rPr>
        <w:t>2.3. Для предоставления субсидии Комитетом в рамках информационного взаимодействия запрашиваются следующие документы:</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а) выписка из Единого государственного реестра юридических лиц;</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б) справки территориального налогового органа Ленинградской области и государственных внебюджетных фондов Российской Федерации об отсутств</w:t>
      </w:r>
      <w:proofErr w:type="gramStart"/>
      <w:r w:rsidRPr="003C569E">
        <w:rPr>
          <w:rFonts w:ascii="Times New Roman" w:hAnsi="Times New Roman" w:cs="Times New Roman"/>
          <w:sz w:val="24"/>
          <w:szCs w:val="24"/>
        </w:rPr>
        <w:t>ии у ю</w:t>
      </w:r>
      <w:proofErr w:type="gramEnd"/>
      <w:r w:rsidRPr="003C569E">
        <w:rPr>
          <w:rFonts w:ascii="Times New Roman" w:hAnsi="Times New Roman" w:cs="Times New Roman"/>
          <w:sz w:val="24"/>
          <w:szCs w:val="24"/>
        </w:rPr>
        <w:t>ридического лица просроченной задолженности по уплате налогов, сборов и иных обязательных платежей в бюджеты всех уровней бюджетной системы Российской Федерации.</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2.4. Субсидия предоставляется при условии заключения между Комитетом и получателем субсидии соглашения о предоставлении субсидии, подготовленного в соответствии с типовой формой соглашения, утвержденной нормативным правовым актом Комитета финансов Ленинградской области (далее - соглашение), предусматривающего в том числе:</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а) обязательство получателя субсидии по организации отдельного учета затрат по субсидии и представлению отчетности о достижении результатов предоставления субсидии в соответствии с </w:t>
      </w:r>
      <w:hyperlink w:anchor="P187" w:history="1">
        <w:r w:rsidRPr="003C569E">
          <w:rPr>
            <w:rFonts w:ascii="Times New Roman" w:hAnsi="Times New Roman" w:cs="Times New Roman"/>
            <w:sz w:val="24"/>
            <w:szCs w:val="24"/>
          </w:rPr>
          <w:t>разделом 3</w:t>
        </w:r>
      </w:hyperlink>
      <w:r w:rsidRPr="003C569E">
        <w:rPr>
          <w:rFonts w:ascii="Times New Roman" w:hAnsi="Times New Roman" w:cs="Times New Roman"/>
          <w:sz w:val="24"/>
          <w:szCs w:val="24"/>
        </w:rPr>
        <w:t xml:space="preserve"> настоящего Порядка;</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б) обязательство получателя субсидии по достижению результатов предоставления субсидии;</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в) согласие получателя субсидии на осуществление Комитетом и органом государственного финансового контроля Ленинградской области проверок соблюдения получателем субсидии условий, целей и порядка предоставления субсидий;</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 xml:space="preserve">(в ред. </w:t>
      </w:r>
      <w:hyperlink r:id="rId29" w:history="1">
        <w:r w:rsidRPr="003C569E">
          <w:rPr>
            <w:rFonts w:ascii="Times New Roman" w:hAnsi="Times New Roman" w:cs="Times New Roman"/>
            <w:sz w:val="24"/>
            <w:szCs w:val="24"/>
          </w:rPr>
          <w:t>Постановления</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г) обязательство получателя субсидии по возврату предоставленных средств в областной бюджет в случае установления по итогам проверок, проведенных Комитетом или органом государственного финансового контроля Ленинградской области, факта нарушения условий, целей и порядка предоставления субсидии, определенных настоящим Порядком и заключенным соглашением;</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 xml:space="preserve">(в ред. </w:t>
      </w:r>
      <w:hyperlink r:id="rId30" w:history="1">
        <w:r w:rsidRPr="003C569E">
          <w:rPr>
            <w:rFonts w:ascii="Times New Roman" w:hAnsi="Times New Roman" w:cs="Times New Roman"/>
            <w:sz w:val="24"/>
            <w:szCs w:val="24"/>
          </w:rPr>
          <w:t>Постановления</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д) обязательство получателя субсидии по недопущению образования задолженности </w:t>
      </w:r>
      <w:r w:rsidRPr="003C569E">
        <w:rPr>
          <w:rFonts w:ascii="Times New Roman" w:hAnsi="Times New Roman" w:cs="Times New Roman"/>
          <w:sz w:val="24"/>
          <w:szCs w:val="24"/>
        </w:rPr>
        <w:lastRenderedPageBreak/>
        <w:t>по выплате заработной платы работникам;</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е) обязательство получателя субсидии по выплате заработной платы работникам не ниже размера, установленного региональным соглашением о минимальной заработной плате в Ленинградской области;</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ж) обязательство получателя субсидии по недопущению образования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з) условия о согласовании новых условий соглашения или о расторжении соглашения при </w:t>
      </w:r>
      <w:proofErr w:type="spellStart"/>
      <w:r w:rsidRPr="003C569E">
        <w:rPr>
          <w:rFonts w:ascii="Times New Roman" w:hAnsi="Times New Roman" w:cs="Times New Roman"/>
          <w:sz w:val="24"/>
          <w:szCs w:val="24"/>
        </w:rPr>
        <w:t>недостижении</w:t>
      </w:r>
      <w:proofErr w:type="spellEnd"/>
      <w:r w:rsidRPr="003C569E">
        <w:rPr>
          <w:rFonts w:ascii="Times New Roman" w:hAnsi="Times New Roman" w:cs="Times New Roman"/>
          <w:sz w:val="24"/>
          <w:szCs w:val="24"/>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w:t>
      </w:r>
      <w:proofErr w:type="spellStart"/>
      <w:r w:rsidRPr="003C569E">
        <w:rPr>
          <w:rFonts w:ascii="Times New Roman" w:hAnsi="Times New Roman" w:cs="Times New Roman"/>
          <w:sz w:val="24"/>
          <w:szCs w:val="24"/>
        </w:rPr>
        <w:t>пп</w:t>
      </w:r>
      <w:proofErr w:type="spellEnd"/>
      <w:r w:rsidRPr="003C569E">
        <w:rPr>
          <w:rFonts w:ascii="Times New Roman" w:hAnsi="Times New Roman" w:cs="Times New Roman"/>
          <w:sz w:val="24"/>
          <w:szCs w:val="24"/>
        </w:rPr>
        <w:t xml:space="preserve">. "з" </w:t>
      </w:r>
      <w:proofErr w:type="gramStart"/>
      <w:r w:rsidRPr="003C569E">
        <w:rPr>
          <w:rFonts w:ascii="Times New Roman" w:hAnsi="Times New Roman" w:cs="Times New Roman"/>
          <w:sz w:val="24"/>
          <w:szCs w:val="24"/>
        </w:rPr>
        <w:t>введен</w:t>
      </w:r>
      <w:proofErr w:type="gramEnd"/>
      <w:r w:rsidRPr="003C569E">
        <w:rPr>
          <w:rFonts w:ascii="Times New Roman" w:hAnsi="Times New Roman" w:cs="Times New Roman"/>
          <w:sz w:val="24"/>
          <w:szCs w:val="24"/>
        </w:rPr>
        <w:t xml:space="preserve"> </w:t>
      </w:r>
      <w:hyperlink r:id="rId31" w:history="1">
        <w:r w:rsidRPr="003C569E">
          <w:rPr>
            <w:rFonts w:ascii="Times New Roman" w:hAnsi="Times New Roman" w:cs="Times New Roman"/>
            <w:sz w:val="24"/>
            <w:szCs w:val="24"/>
          </w:rPr>
          <w:t>Постановлением</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2.5. Юридические лица несут ответственность за достоверность представляемых в Комитет сведений и документов.</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2.6. Субсидия предоставляется в размере 100 процентов затрат по арендной плате за земельные участки, на которых осуществляется строительство объектов государственной собственности Ленинградской области, в соответствии с заключенными договорами аренды земельных участков, на которых осуществляется строительство объектов государственной собственности Ленинградской области.</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2.7. Повторное предоставление субсидии по затратам, которые ранее были компенсированы Комитетом, не допускается.</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2.8. Субсидия предоставляется юридическому лицу для возмещения затрат по арендной плате за земельные участки, на которых осуществляется строительство объектов государственной собственности Ленинградской области, за период не ранее одного календарного года, предшествующего дате подачи заявления.</w:t>
      </w:r>
    </w:p>
    <w:p w:rsidR="00D0548C" w:rsidRPr="003C569E" w:rsidRDefault="00D0548C">
      <w:pPr>
        <w:pStyle w:val="ConsPlusNormal"/>
        <w:spacing w:before="220"/>
        <w:ind w:firstLine="540"/>
        <w:jc w:val="both"/>
        <w:rPr>
          <w:rFonts w:ascii="Times New Roman" w:hAnsi="Times New Roman" w:cs="Times New Roman"/>
          <w:sz w:val="24"/>
          <w:szCs w:val="24"/>
        </w:rPr>
      </w:pPr>
      <w:bookmarkStart w:id="6" w:name="P118"/>
      <w:bookmarkEnd w:id="6"/>
      <w:r w:rsidRPr="003C569E">
        <w:rPr>
          <w:rFonts w:ascii="Times New Roman" w:hAnsi="Times New Roman" w:cs="Times New Roman"/>
          <w:sz w:val="24"/>
          <w:szCs w:val="24"/>
        </w:rPr>
        <w:t>2.9. Результатом предоставления субсидии является возмещенная юридическому лицу арендная плата за земельные участки, на которых осуществляется строительство объектов государственной собственности Ленинградской области, в соответствии с заключенными договорами аренды земельных участков.</w:t>
      </w:r>
    </w:p>
    <w:p w:rsidR="00D0548C" w:rsidRPr="003C569E" w:rsidRDefault="00D0548C">
      <w:pPr>
        <w:pStyle w:val="ConsPlusNormal"/>
        <w:spacing w:before="220"/>
        <w:ind w:firstLine="540"/>
        <w:jc w:val="both"/>
        <w:rPr>
          <w:rFonts w:ascii="Times New Roman" w:hAnsi="Times New Roman" w:cs="Times New Roman"/>
          <w:sz w:val="24"/>
          <w:szCs w:val="24"/>
        </w:rPr>
      </w:pPr>
      <w:bookmarkStart w:id="7" w:name="P119"/>
      <w:bookmarkEnd w:id="7"/>
      <w:r w:rsidRPr="003C569E">
        <w:rPr>
          <w:rFonts w:ascii="Times New Roman" w:hAnsi="Times New Roman" w:cs="Times New Roman"/>
          <w:sz w:val="24"/>
          <w:szCs w:val="24"/>
        </w:rPr>
        <w:t>2.10. Отбор юридических лиц, претендующих на получение субсидии, осуществляется по результатам запроса предложений комиссией по отбору юридических лиц, претендующих на получение субсидии (далее - комиссия). Положение о комиссии и состав комиссии утверждаются правовым актом Комитета.</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 xml:space="preserve">(в ред. </w:t>
      </w:r>
      <w:hyperlink r:id="rId32" w:history="1">
        <w:r w:rsidRPr="003C569E">
          <w:rPr>
            <w:rFonts w:ascii="Times New Roman" w:hAnsi="Times New Roman" w:cs="Times New Roman"/>
            <w:sz w:val="24"/>
            <w:szCs w:val="24"/>
          </w:rPr>
          <w:t>Постановления</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Срок приема заявлений юридических лиц - участников отбора составляет 30 календарных дней, следующих за днем размещения объявления о проведении отбора.</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 xml:space="preserve">(абзац введен </w:t>
      </w:r>
      <w:hyperlink r:id="rId33" w:history="1">
        <w:r w:rsidRPr="003C569E">
          <w:rPr>
            <w:rFonts w:ascii="Times New Roman" w:hAnsi="Times New Roman" w:cs="Times New Roman"/>
            <w:sz w:val="24"/>
            <w:szCs w:val="24"/>
          </w:rPr>
          <w:t>Постановлением</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2.11. Комитет в срок не позднее пяти рабочих дней, предшествующих дню начала приема заявлений на получение субсидии, размещает на едином портале бюджетной системы Российской Федерации в информационно-телекоммуникационной сети "Интернет" и на официальном сайте Комитета в информационно-телекоммуникационной сети "Интернет" объявление о проведении отбора, содержащее следующую информацию:</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lastRenderedPageBreak/>
        <w:t xml:space="preserve">а) сроки проведения отбора в соответствии с </w:t>
      </w:r>
      <w:hyperlink w:anchor="P119" w:history="1">
        <w:r w:rsidRPr="003C569E">
          <w:rPr>
            <w:rFonts w:ascii="Times New Roman" w:hAnsi="Times New Roman" w:cs="Times New Roman"/>
            <w:sz w:val="24"/>
            <w:szCs w:val="24"/>
          </w:rPr>
          <w:t>пунктом 2.10</w:t>
        </w:r>
      </w:hyperlink>
      <w:r w:rsidRPr="003C569E">
        <w:rPr>
          <w:rFonts w:ascii="Times New Roman" w:hAnsi="Times New Roman" w:cs="Times New Roman"/>
          <w:sz w:val="24"/>
          <w:szCs w:val="24"/>
        </w:rPr>
        <w:t xml:space="preserve"> настоящего Порядка;</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б) наименование, место нахождения, почтовый адрес, адрес электронной почты Комитета;</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в) результаты предоставления субсидии в соответствии с </w:t>
      </w:r>
      <w:hyperlink w:anchor="P118" w:history="1">
        <w:r w:rsidRPr="003C569E">
          <w:rPr>
            <w:rFonts w:ascii="Times New Roman" w:hAnsi="Times New Roman" w:cs="Times New Roman"/>
            <w:sz w:val="24"/>
            <w:szCs w:val="24"/>
          </w:rPr>
          <w:t>пунктом 2.9</w:t>
        </w:r>
      </w:hyperlink>
      <w:r w:rsidRPr="003C569E">
        <w:rPr>
          <w:rFonts w:ascii="Times New Roman" w:hAnsi="Times New Roman" w:cs="Times New Roman"/>
          <w:sz w:val="24"/>
          <w:szCs w:val="24"/>
        </w:rPr>
        <w:t xml:space="preserve"> настоящего Порядка;</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г) доменное имя, </w:t>
      </w:r>
      <w:proofErr w:type="gramStart"/>
      <w:r w:rsidRPr="003C569E">
        <w:rPr>
          <w:rFonts w:ascii="Times New Roman" w:hAnsi="Times New Roman" w:cs="Times New Roman"/>
          <w:sz w:val="24"/>
          <w:szCs w:val="24"/>
        </w:rPr>
        <w:t>и(</w:t>
      </w:r>
      <w:proofErr w:type="gramEnd"/>
      <w:r w:rsidRPr="003C569E">
        <w:rPr>
          <w:rFonts w:ascii="Times New Roman" w:hAnsi="Times New Roman" w:cs="Times New Roman"/>
          <w:sz w:val="24"/>
          <w:szCs w:val="24"/>
        </w:rPr>
        <w:t>или) сетевой адрес, и(или) указатель страниц сайта в информационно-телекоммуникационной сети "Интернет", на котором обеспечивается проведение отбора;</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д) условия предоставления субсидии в соответствии с </w:t>
      </w:r>
      <w:hyperlink w:anchor="P66" w:history="1">
        <w:r w:rsidRPr="003C569E">
          <w:rPr>
            <w:rFonts w:ascii="Times New Roman" w:hAnsi="Times New Roman" w:cs="Times New Roman"/>
            <w:sz w:val="24"/>
            <w:szCs w:val="24"/>
          </w:rPr>
          <w:t>пунктом 2.1</w:t>
        </w:r>
      </w:hyperlink>
      <w:r w:rsidRPr="003C569E">
        <w:rPr>
          <w:rFonts w:ascii="Times New Roman" w:hAnsi="Times New Roman" w:cs="Times New Roman"/>
          <w:sz w:val="24"/>
          <w:szCs w:val="24"/>
        </w:rPr>
        <w:t xml:space="preserve"> настоящего Порядка;</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е) порядок подачи заявлений участниками отбора и требований, предъявляемых к форме и содержанию заявлений, подаваемых участниками отбора в соответствии с </w:t>
      </w:r>
      <w:hyperlink w:anchor="P139" w:history="1">
        <w:r w:rsidRPr="003C569E">
          <w:rPr>
            <w:rFonts w:ascii="Times New Roman" w:hAnsi="Times New Roman" w:cs="Times New Roman"/>
            <w:sz w:val="24"/>
            <w:szCs w:val="24"/>
          </w:rPr>
          <w:t>пунктом 2.12</w:t>
        </w:r>
      </w:hyperlink>
      <w:r w:rsidRPr="003C569E">
        <w:rPr>
          <w:rFonts w:ascii="Times New Roman" w:hAnsi="Times New Roman" w:cs="Times New Roman"/>
          <w:sz w:val="24"/>
          <w:szCs w:val="24"/>
        </w:rPr>
        <w:t xml:space="preserve"> настоящего Порядка;</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ж) правила рассмотрения и оценки заявлений участников отбора в соответствии с </w:t>
      </w:r>
      <w:hyperlink w:anchor="P152" w:history="1">
        <w:r w:rsidRPr="003C569E">
          <w:rPr>
            <w:rFonts w:ascii="Times New Roman" w:hAnsi="Times New Roman" w:cs="Times New Roman"/>
            <w:sz w:val="24"/>
            <w:szCs w:val="24"/>
          </w:rPr>
          <w:t>пунктами 2.14</w:t>
        </w:r>
      </w:hyperlink>
      <w:r w:rsidRPr="003C569E">
        <w:rPr>
          <w:rFonts w:ascii="Times New Roman" w:hAnsi="Times New Roman" w:cs="Times New Roman"/>
          <w:sz w:val="24"/>
          <w:szCs w:val="24"/>
        </w:rPr>
        <w:t xml:space="preserve"> - </w:t>
      </w:r>
      <w:hyperlink w:anchor="P170" w:history="1">
        <w:r w:rsidRPr="003C569E">
          <w:rPr>
            <w:rFonts w:ascii="Times New Roman" w:hAnsi="Times New Roman" w:cs="Times New Roman"/>
            <w:sz w:val="24"/>
            <w:szCs w:val="24"/>
          </w:rPr>
          <w:t>2.17</w:t>
        </w:r>
      </w:hyperlink>
      <w:r w:rsidRPr="003C569E">
        <w:rPr>
          <w:rFonts w:ascii="Times New Roman" w:hAnsi="Times New Roman" w:cs="Times New Roman"/>
          <w:sz w:val="24"/>
          <w:szCs w:val="24"/>
        </w:rPr>
        <w:t xml:space="preserve"> настоящего Порядка;</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з)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и) порядок отзыва заявления участником отбора, порядок возврата заявления участнику отбора, </w:t>
      </w:r>
      <w:proofErr w:type="gramStart"/>
      <w:r w:rsidRPr="003C569E">
        <w:rPr>
          <w:rFonts w:ascii="Times New Roman" w:hAnsi="Times New Roman" w:cs="Times New Roman"/>
          <w:sz w:val="24"/>
          <w:szCs w:val="24"/>
        </w:rPr>
        <w:t>определяющий</w:t>
      </w:r>
      <w:proofErr w:type="gramEnd"/>
      <w:r w:rsidRPr="003C569E">
        <w:rPr>
          <w:rFonts w:ascii="Times New Roman" w:hAnsi="Times New Roman" w:cs="Times New Roman"/>
          <w:sz w:val="24"/>
          <w:szCs w:val="24"/>
        </w:rPr>
        <w:t xml:space="preserve"> в том числе основания для возврата заявления участнику отбора, порядок внесения изменений в заявление участником конкурсного отбора в соответствии с </w:t>
      </w:r>
      <w:hyperlink w:anchor="P139" w:history="1">
        <w:r w:rsidRPr="003C569E">
          <w:rPr>
            <w:rFonts w:ascii="Times New Roman" w:hAnsi="Times New Roman" w:cs="Times New Roman"/>
            <w:sz w:val="24"/>
            <w:szCs w:val="24"/>
          </w:rPr>
          <w:t>пунктом 2.12</w:t>
        </w:r>
      </w:hyperlink>
      <w:r w:rsidRPr="003C569E">
        <w:rPr>
          <w:rFonts w:ascii="Times New Roman" w:hAnsi="Times New Roman" w:cs="Times New Roman"/>
          <w:sz w:val="24"/>
          <w:szCs w:val="24"/>
        </w:rPr>
        <w:t xml:space="preserve"> настоящего Порядка;</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к) срок, в течение которого победитель отбора должен подписать соглашение о предоставлении субсидии в соответствии с </w:t>
      </w:r>
      <w:hyperlink w:anchor="P176" w:history="1">
        <w:r w:rsidRPr="003C569E">
          <w:rPr>
            <w:rFonts w:ascii="Times New Roman" w:hAnsi="Times New Roman" w:cs="Times New Roman"/>
            <w:sz w:val="24"/>
            <w:szCs w:val="24"/>
          </w:rPr>
          <w:t>пунктом 2.18</w:t>
        </w:r>
      </w:hyperlink>
      <w:r w:rsidRPr="003C569E">
        <w:rPr>
          <w:rFonts w:ascii="Times New Roman" w:hAnsi="Times New Roman" w:cs="Times New Roman"/>
          <w:sz w:val="24"/>
          <w:szCs w:val="24"/>
        </w:rPr>
        <w:t xml:space="preserve"> настоящего Порядка;</w:t>
      </w:r>
    </w:p>
    <w:p w:rsidR="00D0548C" w:rsidRPr="003C569E" w:rsidRDefault="00D0548C">
      <w:pPr>
        <w:pStyle w:val="ConsPlusNormal"/>
        <w:spacing w:before="220"/>
        <w:ind w:firstLine="540"/>
        <w:jc w:val="both"/>
        <w:rPr>
          <w:rFonts w:ascii="Times New Roman" w:hAnsi="Times New Roman" w:cs="Times New Roman"/>
          <w:sz w:val="24"/>
          <w:szCs w:val="24"/>
        </w:rPr>
      </w:pPr>
      <w:proofErr w:type="gramStart"/>
      <w:r w:rsidRPr="003C569E">
        <w:rPr>
          <w:rFonts w:ascii="Times New Roman" w:hAnsi="Times New Roman" w:cs="Times New Roman"/>
          <w:sz w:val="24"/>
          <w:szCs w:val="24"/>
        </w:rPr>
        <w:t xml:space="preserve">л) условия признания победителя отбора уклонившимся от заключения соглашения в соответствии с </w:t>
      </w:r>
      <w:hyperlink w:anchor="P176" w:history="1">
        <w:r w:rsidRPr="003C569E">
          <w:rPr>
            <w:rFonts w:ascii="Times New Roman" w:hAnsi="Times New Roman" w:cs="Times New Roman"/>
            <w:sz w:val="24"/>
            <w:szCs w:val="24"/>
          </w:rPr>
          <w:t>пунктом 2.18</w:t>
        </w:r>
      </w:hyperlink>
      <w:r w:rsidRPr="003C569E">
        <w:rPr>
          <w:rFonts w:ascii="Times New Roman" w:hAnsi="Times New Roman" w:cs="Times New Roman"/>
          <w:sz w:val="24"/>
          <w:szCs w:val="24"/>
        </w:rPr>
        <w:t xml:space="preserve"> настоящего Порядка;</w:t>
      </w:r>
      <w:proofErr w:type="gramEnd"/>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м) дата размещения результатов отбора на едином портале бюджетной системы Российской Федерации в информационно-телекоммуникационной сети "Интернет" и на официальном сайте Комитета в информационно-телекоммуникационной сети "Интернет" в соответствии с </w:t>
      </w:r>
      <w:hyperlink w:anchor="P170" w:history="1">
        <w:r w:rsidRPr="003C569E">
          <w:rPr>
            <w:rFonts w:ascii="Times New Roman" w:hAnsi="Times New Roman" w:cs="Times New Roman"/>
            <w:sz w:val="24"/>
            <w:szCs w:val="24"/>
          </w:rPr>
          <w:t>пунктом 2.17</w:t>
        </w:r>
      </w:hyperlink>
      <w:r w:rsidRPr="003C569E">
        <w:rPr>
          <w:rFonts w:ascii="Times New Roman" w:hAnsi="Times New Roman" w:cs="Times New Roman"/>
          <w:sz w:val="24"/>
          <w:szCs w:val="24"/>
        </w:rPr>
        <w:t xml:space="preserve"> настоящего Порядка.</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Участник отбора вправе направить запрос о разъяснении положений объявления на почтовый адрес или на адрес электронной почты Комитета в письменной форме или в форме электронного письма с вложением отсканированного запроса не </w:t>
      </w:r>
      <w:proofErr w:type="gramStart"/>
      <w:r w:rsidRPr="003C569E">
        <w:rPr>
          <w:rFonts w:ascii="Times New Roman" w:hAnsi="Times New Roman" w:cs="Times New Roman"/>
          <w:sz w:val="24"/>
          <w:szCs w:val="24"/>
        </w:rPr>
        <w:t>позднее</w:t>
      </w:r>
      <w:proofErr w:type="gramEnd"/>
      <w:r w:rsidRPr="003C569E">
        <w:rPr>
          <w:rFonts w:ascii="Times New Roman" w:hAnsi="Times New Roman" w:cs="Times New Roman"/>
          <w:sz w:val="24"/>
          <w:szCs w:val="24"/>
        </w:rPr>
        <w:t xml:space="preserve"> чем за пять рабочих дней до дня окончания срока приема заявок.</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Разъяснение положений объявления участнику отбора осуществляется Комитетом в течение трех рабочих дней со дня получения запроса. Запросы, поступившие </w:t>
      </w:r>
      <w:proofErr w:type="gramStart"/>
      <w:r w:rsidRPr="003C569E">
        <w:rPr>
          <w:rFonts w:ascii="Times New Roman" w:hAnsi="Times New Roman" w:cs="Times New Roman"/>
          <w:sz w:val="24"/>
          <w:szCs w:val="24"/>
        </w:rPr>
        <w:t>позднее</w:t>
      </w:r>
      <w:proofErr w:type="gramEnd"/>
      <w:r w:rsidRPr="003C569E">
        <w:rPr>
          <w:rFonts w:ascii="Times New Roman" w:hAnsi="Times New Roman" w:cs="Times New Roman"/>
          <w:sz w:val="24"/>
          <w:szCs w:val="24"/>
        </w:rPr>
        <w:t xml:space="preserve"> чем за пять рабочих дней до дня окончания срока приема заявок, не рассматриваются.</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w:t>
      </w:r>
      <w:proofErr w:type="gramStart"/>
      <w:r w:rsidRPr="003C569E">
        <w:rPr>
          <w:rFonts w:ascii="Times New Roman" w:hAnsi="Times New Roman" w:cs="Times New Roman"/>
          <w:sz w:val="24"/>
          <w:szCs w:val="24"/>
        </w:rPr>
        <w:t>п</w:t>
      </w:r>
      <w:proofErr w:type="gramEnd"/>
      <w:r w:rsidRPr="003C569E">
        <w:rPr>
          <w:rFonts w:ascii="Times New Roman" w:hAnsi="Times New Roman" w:cs="Times New Roman"/>
          <w:sz w:val="24"/>
          <w:szCs w:val="24"/>
        </w:rPr>
        <w:t xml:space="preserve">. 2.11 в ред. </w:t>
      </w:r>
      <w:hyperlink r:id="rId34" w:history="1">
        <w:r w:rsidRPr="003C569E">
          <w:rPr>
            <w:rFonts w:ascii="Times New Roman" w:hAnsi="Times New Roman" w:cs="Times New Roman"/>
            <w:sz w:val="24"/>
            <w:szCs w:val="24"/>
          </w:rPr>
          <w:t>Постановления</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bookmarkStart w:id="8" w:name="P139"/>
      <w:bookmarkEnd w:id="8"/>
      <w:r w:rsidRPr="003C569E">
        <w:rPr>
          <w:rFonts w:ascii="Times New Roman" w:hAnsi="Times New Roman" w:cs="Times New Roman"/>
          <w:sz w:val="24"/>
          <w:szCs w:val="24"/>
        </w:rPr>
        <w:t xml:space="preserve">2.12. Юридические лица, претендующие на получение субсидии, представляют в Комитет документы, указанные в </w:t>
      </w:r>
      <w:hyperlink w:anchor="P87" w:history="1">
        <w:r w:rsidRPr="003C569E">
          <w:rPr>
            <w:rFonts w:ascii="Times New Roman" w:hAnsi="Times New Roman" w:cs="Times New Roman"/>
            <w:sz w:val="24"/>
            <w:szCs w:val="24"/>
          </w:rPr>
          <w:t>пункте 2.2</w:t>
        </w:r>
      </w:hyperlink>
      <w:r w:rsidRPr="003C569E">
        <w:rPr>
          <w:rFonts w:ascii="Times New Roman" w:hAnsi="Times New Roman" w:cs="Times New Roman"/>
          <w:sz w:val="24"/>
          <w:szCs w:val="24"/>
        </w:rPr>
        <w:t xml:space="preserve"> настоящего Порядка, не позднее дня окончания приема документов, определяемого в соответствии с </w:t>
      </w:r>
      <w:hyperlink w:anchor="P119" w:history="1">
        <w:r w:rsidRPr="003C569E">
          <w:rPr>
            <w:rFonts w:ascii="Times New Roman" w:hAnsi="Times New Roman" w:cs="Times New Roman"/>
            <w:sz w:val="24"/>
            <w:szCs w:val="24"/>
          </w:rPr>
          <w:t>пунктом 2.10</w:t>
        </w:r>
      </w:hyperlink>
      <w:r w:rsidRPr="003C569E">
        <w:rPr>
          <w:rFonts w:ascii="Times New Roman" w:hAnsi="Times New Roman" w:cs="Times New Roman"/>
          <w:sz w:val="24"/>
          <w:szCs w:val="24"/>
        </w:rPr>
        <w:t xml:space="preserve"> настоящего Порядка.</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lastRenderedPageBreak/>
        <w:t>(</w:t>
      </w:r>
      <w:proofErr w:type="gramStart"/>
      <w:r w:rsidRPr="003C569E">
        <w:rPr>
          <w:rFonts w:ascii="Times New Roman" w:hAnsi="Times New Roman" w:cs="Times New Roman"/>
          <w:sz w:val="24"/>
          <w:szCs w:val="24"/>
        </w:rPr>
        <w:t>в</w:t>
      </w:r>
      <w:proofErr w:type="gramEnd"/>
      <w:r w:rsidRPr="003C569E">
        <w:rPr>
          <w:rFonts w:ascii="Times New Roman" w:hAnsi="Times New Roman" w:cs="Times New Roman"/>
          <w:sz w:val="24"/>
          <w:szCs w:val="24"/>
        </w:rPr>
        <w:t xml:space="preserve"> ред. </w:t>
      </w:r>
      <w:hyperlink r:id="rId35" w:history="1">
        <w:r w:rsidRPr="003C569E">
          <w:rPr>
            <w:rFonts w:ascii="Times New Roman" w:hAnsi="Times New Roman" w:cs="Times New Roman"/>
            <w:sz w:val="24"/>
            <w:szCs w:val="24"/>
          </w:rPr>
          <w:t>Постановления</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Комитет в течение трех рабочих дней </w:t>
      </w:r>
      <w:proofErr w:type="gramStart"/>
      <w:r w:rsidRPr="003C569E">
        <w:rPr>
          <w:rFonts w:ascii="Times New Roman" w:hAnsi="Times New Roman" w:cs="Times New Roman"/>
          <w:sz w:val="24"/>
          <w:szCs w:val="24"/>
        </w:rPr>
        <w:t>с даты окончания</w:t>
      </w:r>
      <w:proofErr w:type="gramEnd"/>
      <w:r w:rsidRPr="003C569E">
        <w:rPr>
          <w:rFonts w:ascii="Times New Roman" w:hAnsi="Times New Roman" w:cs="Times New Roman"/>
          <w:sz w:val="24"/>
          <w:szCs w:val="24"/>
        </w:rPr>
        <w:t xml:space="preserve"> приема документов, указанных в </w:t>
      </w:r>
      <w:hyperlink w:anchor="P87" w:history="1">
        <w:r w:rsidRPr="003C569E">
          <w:rPr>
            <w:rFonts w:ascii="Times New Roman" w:hAnsi="Times New Roman" w:cs="Times New Roman"/>
            <w:sz w:val="24"/>
            <w:szCs w:val="24"/>
          </w:rPr>
          <w:t>пункте 2.2</w:t>
        </w:r>
      </w:hyperlink>
      <w:r w:rsidRPr="003C569E">
        <w:rPr>
          <w:rFonts w:ascii="Times New Roman" w:hAnsi="Times New Roman" w:cs="Times New Roman"/>
          <w:sz w:val="24"/>
          <w:szCs w:val="24"/>
        </w:rPr>
        <w:t xml:space="preserve"> настоящего Порядка, направляет запросы в соответствующие органы государственной власти в рамках информационного взаимодействия в соответствии с </w:t>
      </w:r>
      <w:hyperlink w:anchor="P99" w:history="1">
        <w:r w:rsidRPr="003C569E">
          <w:rPr>
            <w:rFonts w:ascii="Times New Roman" w:hAnsi="Times New Roman" w:cs="Times New Roman"/>
            <w:sz w:val="24"/>
            <w:szCs w:val="24"/>
          </w:rPr>
          <w:t>пунктом 2.3</w:t>
        </w:r>
      </w:hyperlink>
      <w:r w:rsidRPr="003C569E">
        <w:rPr>
          <w:rFonts w:ascii="Times New Roman" w:hAnsi="Times New Roman" w:cs="Times New Roman"/>
          <w:sz w:val="24"/>
          <w:szCs w:val="24"/>
        </w:rPr>
        <w:t xml:space="preserve"> настоящего Порядка.</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Комитет проводит проверку достоверности сведений, содержащихся в заявлении о предоставлении субсидии и представляемых получателем субсидии документах, путем сопоставления с документами, полученными в порядке информационного взаимодействия.</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Заявление, подаваемое участником отбора, должно </w:t>
      </w:r>
      <w:proofErr w:type="gramStart"/>
      <w:r w:rsidRPr="003C569E">
        <w:rPr>
          <w:rFonts w:ascii="Times New Roman" w:hAnsi="Times New Roman" w:cs="Times New Roman"/>
          <w:sz w:val="24"/>
          <w:szCs w:val="24"/>
        </w:rPr>
        <w:t>содержать</w:t>
      </w:r>
      <w:proofErr w:type="gramEnd"/>
      <w:r w:rsidRPr="003C569E">
        <w:rPr>
          <w:rFonts w:ascii="Times New Roman" w:hAnsi="Times New Roman" w:cs="Times New Roman"/>
          <w:sz w:val="24"/>
          <w:szCs w:val="24"/>
        </w:rPr>
        <w:t xml:space="preserve">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заявлении.</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 xml:space="preserve">(абзац введен </w:t>
      </w:r>
      <w:hyperlink r:id="rId36" w:history="1">
        <w:r w:rsidRPr="003C569E">
          <w:rPr>
            <w:rFonts w:ascii="Times New Roman" w:hAnsi="Times New Roman" w:cs="Times New Roman"/>
            <w:sz w:val="24"/>
            <w:szCs w:val="24"/>
          </w:rPr>
          <w:t>Постановлением</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Одним участником отбора может быть представлено только одно заявление.</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 xml:space="preserve">(абзац введен </w:t>
      </w:r>
      <w:hyperlink r:id="rId37" w:history="1">
        <w:r w:rsidRPr="003C569E">
          <w:rPr>
            <w:rFonts w:ascii="Times New Roman" w:hAnsi="Times New Roman" w:cs="Times New Roman"/>
            <w:sz w:val="24"/>
            <w:szCs w:val="24"/>
          </w:rPr>
          <w:t>Постановлением</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Участник отбора вправе отозвать заявление и документы, представленные в соответствии с </w:t>
      </w:r>
      <w:hyperlink w:anchor="P87" w:history="1">
        <w:r w:rsidRPr="003C569E">
          <w:rPr>
            <w:rFonts w:ascii="Times New Roman" w:hAnsi="Times New Roman" w:cs="Times New Roman"/>
            <w:sz w:val="24"/>
            <w:szCs w:val="24"/>
          </w:rPr>
          <w:t>пунктом 2.2</w:t>
        </w:r>
      </w:hyperlink>
      <w:r w:rsidRPr="003C569E">
        <w:rPr>
          <w:rFonts w:ascii="Times New Roman" w:hAnsi="Times New Roman" w:cs="Times New Roman"/>
          <w:sz w:val="24"/>
          <w:szCs w:val="24"/>
        </w:rPr>
        <w:t xml:space="preserve"> настоящего Порядка, путем направления в Комитет заявления об отзыве заявок в течение срока подачи заявок.</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 xml:space="preserve">(абзац введен </w:t>
      </w:r>
      <w:hyperlink r:id="rId38" w:history="1">
        <w:r w:rsidRPr="003C569E">
          <w:rPr>
            <w:rFonts w:ascii="Times New Roman" w:hAnsi="Times New Roman" w:cs="Times New Roman"/>
            <w:sz w:val="24"/>
            <w:szCs w:val="24"/>
          </w:rPr>
          <w:t>Постановлением</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Внесение изменений в заявление осуществляется путем отзыва и подачи нового заявления.</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 xml:space="preserve">(абзац введен </w:t>
      </w:r>
      <w:hyperlink r:id="rId39" w:history="1">
        <w:r w:rsidRPr="003C569E">
          <w:rPr>
            <w:rFonts w:ascii="Times New Roman" w:hAnsi="Times New Roman" w:cs="Times New Roman"/>
            <w:sz w:val="24"/>
            <w:szCs w:val="24"/>
          </w:rPr>
          <w:t>Постановлением</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2.13. В случае если в Комитет поступило заявление и документы только от одного юридического лица, претендующего на получение </w:t>
      </w:r>
      <w:proofErr w:type="gramStart"/>
      <w:r w:rsidRPr="003C569E">
        <w:rPr>
          <w:rFonts w:ascii="Times New Roman" w:hAnsi="Times New Roman" w:cs="Times New Roman"/>
          <w:sz w:val="24"/>
          <w:szCs w:val="24"/>
        </w:rPr>
        <w:t>субсидии, представленные этим юридическим лицом документы рассматриваются</w:t>
      </w:r>
      <w:proofErr w:type="gramEnd"/>
      <w:r w:rsidRPr="003C569E">
        <w:rPr>
          <w:rFonts w:ascii="Times New Roman" w:hAnsi="Times New Roman" w:cs="Times New Roman"/>
          <w:sz w:val="24"/>
          <w:szCs w:val="24"/>
        </w:rPr>
        <w:t xml:space="preserve"> и оцениваются в соответствии с установленными настоящим Порядком требованиями.</w:t>
      </w:r>
    </w:p>
    <w:p w:rsidR="00D0548C" w:rsidRPr="003C569E" w:rsidRDefault="00D0548C">
      <w:pPr>
        <w:pStyle w:val="ConsPlusNormal"/>
        <w:spacing w:before="220"/>
        <w:ind w:firstLine="540"/>
        <w:jc w:val="both"/>
        <w:rPr>
          <w:rFonts w:ascii="Times New Roman" w:hAnsi="Times New Roman" w:cs="Times New Roman"/>
          <w:sz w:val="24"/>
          <w:szCs w:val="24"/>
        </w:rPr>
      </w:pPr>
      <w:bookmarkStart w:id="9" w:name="P152"/>
      <w:bookmarkEnd w:id="9"/>
      <w:r w:rsidRPr="003C569E">
        <w:rPr>
          <w:rFonts w:ascii="Times New Roman" w:hAnsi="Times New Roman" w:cs="Times New Roman"/>
          <w:sz w:val="24"/>
          <w:szCs w:val="24"/>
        </w:rPr>
        <w:t xml:space="preserve">2.14. Документы, представленные юридическим лицом, претендующим на получение субсидии, и полученные в рамках информационного взаимодействия в соответствии с </w:t>
      </w:r>
      <w:hyperlink w:anchor="P87" w:history="1">
        <w:r w:rsidRPr="003C569E">
          <w:rPr>
            <w:rFonts w:ascii="Times New Roman" w:hAnsi="Times New Roman" w:cs="Times New Roman"/>
            <w:sz w:val="24"/>
            <w:szCs w:val="24"/>
          </w:rPr>
          <w:t>пунктами 2.2</w:t>
        </w:r>
      </w:hyperlink>
      <w:r w:rsidRPr="003C569E">
        <w:rPr>
          <w:rFonts w:ascii="Times New Roman" w:hAnsi="Times New Roman" w:cs="Times New Roman"/>
          <w:sz w:val="24"/>
          <w:szCs w:val="24"/>
        </w:rPr>
        <w:t xml:space="preserve"> и </w:t>
      </w:r>
      <w:hyperlink w:anchor="P99" w:history="1">
        <w:r w:rsidRPr="003C569E">
          <w:rPr>
            <w:rFonts w:ascii="Times New Roman" w:hAnsi="Times New Roman" w:cs="Times New Roman"/>
            <w:sz w:val="24"/>
            <w:szCs w:val="24"/>
          </w:rPr>
          <w:t>2.3</w:t>
        </w:r>
      </w:hyperlink>
      <w:r w:rsidRPr="003C569E">
        <w:rPr>
          <w:rFonts w:ascii="Times New Roman" w:hAnsi="Times New Roman" w:cs="Times New Roman"/>
          <w:sz w:val="24"/>
          <w:szCs w:val="24"/>
        </w:rPr>
        <w:t xml:space="preserve"> настоящего Порядка, передаются на рассмотрение комиссии.</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2.15. Комиссия рассматривает документы, указанные в </w:t>
      </w:r>
      <w:hyperlink w:anchor="P87" w:history="1">
        <w:r w:rsidRPr="003C569E">
          <w:rPr>
            <w:rFonts w:ascii="Times New Roman" w:hAnsi="Times New Roman" w:cs="Times New Roman"/>
            <w:sz w:val="24"/>
            <w:szCs w:val="24"/>
          </w:rPr>
          <w:t>пунктах 2.2</w:t>
        </w:r>
      </w:hyperlink>
      <w:r w:rsidRPr="003C569E">
        <w:rPr>
          <w:rFonts w:ascii="Times New Roman" w:hAnsi="Times New Roman" w:cs="Times New Roman"/>
          <w:sz w:val="24"/>
          <w:szCs w:val="24"/>
        </w:rPr>
        <w:t xml:space="preserve"> и </w:t>
      </w:r>
      <w:hyperlink w:anchor="P99" w:history="1">
        <w:r w:rsidRPr="003C569E">
          <w:rPr>
            <w:rFonts w:ascii="Times New Roman" w:hAnsi="Times New Roman" w:cs="Times New Roman"/>
            <w:sz w:val="24"/>
            <w:szCs w:val="24"/>
          </w:rPr>
          <w:t>2.3</w:t>
        </w:r>
      </w:hyperlink>
      <w:r w:rsidRPr="003C569E">
        <w:rPr>
          <w:rFonts w:ascii="Times New Roman" w:hAnsi="Times New Roman" w:cs="Times New Roman"/>
          <w:sz w:val="24"/>
          <w:szCs w:val="24"/>
        </w:rPr>
        <w:t xml:space="preserve"> настоящего Порядка, в срок, не превышающий пяти рабочих дней </w:t>
      </w:r>
      <w:proofErr w:type="gramStart"/>
      <w:r w:rsidRPr="003C569E">
        <w:rPr>
          <w:rFonts w:ascii="Times New Roman" w:hAnsi="Times New Roman" w:cs="Times New Roman"/>
          <w:sz w:val="24"/>
          <w:szCs w:val="24"/>
        </w:rPr>
        <w:t>с даты поступления</w:t>
      </w:r>
      <w:proofErr w:type="gramEnd"/>
      <w:r w:rsidRPr="003C569E">
        <w:rPr>
          <w:rFonts w:ascii="Times New Roman" w:hAnsi="Times New Roman" w:cs="Times New Roman"/>
          <w:sz w:val="24"/>
          <w:szCs w:val="24"/>
        </w:rPr>
        <w:t xml:space="preserve"> документов, указанных в </w:t>
      </w:r>
      <w:hyperlink w:anchor="P99" w:history="1">
        <w:r w:rsidRPr="003C569E">
          <w:rPr>
            <w:rFonts w:ascii="Times New Roman" w:hAnsi="Times New Roman" w:cs="Times New Roman"/>
            <w:sz w:val="24"/>
            <w:szCs w:val="24"/>
          </w:rPr>
          <w:t>пункте 2.3</w:t>
        </w:r>
      </w:hyperlink>
      <w:r w:rsidRPr="003C569E">
        <w:rPr>
          <w:rFonts w:ascii="Times New Roman" w:hAnsi="Times New Roman" w:cs="Times New Roman"/>
          <w:sz w:val="24"/>
          <w:szCs w:val="24"/>
        </w:rPr>
        <w:t xml:space="preserve"> настоящего Порядка, и информирует Комитет о результатах рассмотрения документов путем направления выписки из протокола заседания комиссии.</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Комитет в течение пяти рабочих дней </w:t>
      </w:r>
      <w:proofErr w:type="gramStart"/>
      <w:r w:rsidRPr="003C569E">
        <w:rPr>
          <w:rFonts w:ascii="Times New Roman" w:hAnsi="Times New Roman" w:cs="Times New Roman"/>
          <w:sz w:val="24"/>
          <w:szCs w:val="24"/>
        </w:rPr>
        <w:t>с даты поступления</w:t>
      </w:r>
      <w:proofErr w:type="gramEnd"/>
      <w:r w:rsidRPr="003C569E">
        <w:rPr>
          <w:rFonts w:ascii="Times New Roman" w:hAnsi="Times New Roman" w:cs="Times New Roman"/>
          <w:sz w:val="24"/>
          <w:szCs w:val="24"/>
        </w:rPr>
        <w:t xml:space="preserve"> выписки из протокола заседания комиссии принимает решение об отклонении заявления участника отбора на стадии рассмотрения, о предоставлении субсидии или об отказе в предоставлении субсидии.</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 xml:space="preserve">(в ред. </w:t>
      </w:r>
      <w:hyperlink r:id="rId40" w:history="1">
        <w:r w:rsidRPr="003C569E">
          <w:rPr>
            <w:rFonts w:ascii="Times New Roman" w:hAnsi="Times New Roman" w:cs="Times New Roman"/>
            <w:sz w:val="24"/>
            <w:szCs w:val="24"/>
          </w:rPr>
          <w:t>Постановления</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Победителем отбора признается участник (участники) отбора, соответствующий критериям, установленным </w:t>
      </w:r>
      <w:hyperlink w:anchor="P53" w:history="1">
        <w:r w:rsidRPr="003C569E">
          <w:rPr>
            <w:rFonts w:ascii="Times New Roman" w:hAnsi="Times New Roman" w:cs="Times New Roman"/>
            <w:sz w:val="24"/>
            <w:szCs w:val="24"/>
          </w:rPr>
          <w:t>пунктом 1.4</w:t>
        </w:r>
      </w:hyperlink>
      <w:r w:rsidRPr="003C569E">
        <w:rPr>
          <w:rFonts w:ascii="Times New Roman" w:hAnsi="Times New Roman" w:cs="Times New Roman"/>
          <w:sz w:val="24"/>
          <w:szCs w:val="24"/>
        </w:rPr>
        <w:t xml:space="preserve"> настоящего Порядка, при отсутствии оснований </w:t>
      </w:r>
      <w:r w:rsidRPr="003C569E">
        <w:rPr>
          <w:rFonts w:ascii="Times New Roman" w:hAnsi="Times New Roman" w:cs="Times New Roman"/>
          <w:sz w:val="24"/>
          <w:szCs w:val="24"/>
        </w:rPr>
        <w:lastRenderedPageBreak/>
        <w:t xml:space="preserve">для отклонения заявления и отказа в предоставлении субсидии, установленных </w:t>
      </w:r>
      <w:hyperlink w:anchor="P160" w:history="1">
        <w:r w:rsidRPr="003C569E">
          <w:rPr>
            <w:rFonts w:ascii="Times New Roman" w:hAnsi="Times New Roman" w:cs="Times New Roman"/>
            <w:sz w:val="24"/>
            <w:szCs w:val="24"/>
          </w:rPr>
          <w:t>пунктами 2.16</w:t>
        </w:r>
      </w:hyperlink>
      <w:r w:rsidRPr="003C569E">
        <w:rPr>
          <w:rFonts w:ascii="Times New Roman" w:hAnsi="Times New Roman" w:cs="Times New Roman"/>
          <w:sz w:val="24"/>
          <w:szCs w:val="24"/>
        </w:rPr>
        <w:t xml:space="preserve"> и </w:t>
      </w:r>
      <w:hyperlink w:anchor="P166" w:history="1">
        <w:r w:rsidRPr="003C569E">
          <w:rPr>
            <w:rFonts w:ascii="Times New Roman" w:hAnsi="Times New Roman" w:cs="Times New Roman"/>
            <w:sz w:val="24"/>
            <w:szCs w:val="24"/>
          </w:rPr>
          <w:t>2.16.1</w:t>
        </w:r>
      </w:hyperlink>
      <w:r w:rsidRPr="003C569E">
        <w:rPr>
          <w:rFonts w:ascii="Times New Roman" w:hAnsi="Times New Roman" w:cs="Times New Roman"/>
          <w:sz w:val="24"/>
          <w:szCs w:val="24"/>
        </w:rPr>
        <w:t xml:space="preserve"> настоящего Порядка.</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 xml:space="preserve">(абзац введен </w:t>
      </w:r>
      <w:hyperlink r:id="rId41" w:history="1">
        <w:r w:rsidRPr="003C569E">
          <w:rPr>
            <w:rFonts w:ascii="Times New Roman" w:hAnsi="Times New Roman" w:cs="Times New Roman"/>
            <w:sz w:val="24"/>
            <w:szCs w:val="24"/>
          </w:rPr>
          <w:t>Постановлением</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Решение о предоставлении субсидии принимается Комитетом в форме распоряжения.</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 xml:space="preserve">(абзац введен </w:t>
      </w:r>
      <w:hyperlink r:id="rId42" w:history="1">
        <w:r w:rsidRPr="003C569E">
          <w:rPr>
            <w:rFonts w:ascii="Times New Roman" w:hAnsi="Times New Roman" w:cs="Times New Roman"/>
            <w:sz w:val="24"/>
            <w:szCs w:val="24"/>
          </w:rPr>
          <w:t>Постановлением</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bookmarkStart w:id="10" w:name="P160"/>
      <w:bookmarkEnd w:id="10"/>
      <w:r w:rsidRPr="003C569E">
        <w:rPr>
          <w:rFonts w:ascii="Times New Roman" w:hAnsi="Times New Roman" w:cs="Times New Roman"/>
          <w:sz w:val="24"/>
          <w:szCs w:val="24"/>
        </w:rPr>
        <w:t>2.16. Основаниями для отклонения заявления участника отбора на стадии рассмотрения заявлений являются:</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а) несоответствие участника отбора критериям, указанным в </w:t>
      </w:r>
      <w:hyperlink w:anchor="P53" w:history="1">
        <w:r w:rsidRPr="003C569E">
          <w:rPr>
            <w:rFonts w:ascii="Times New Roman" w:hAnsi="Times New Roman" w:cs="Times New Roman"/>
            <w:sz w:val="24"/>
            <w:szCs w:val="24"/>
          </w:rPr>
          <w:t>пункте 1.4</w:t>
        </w:r>
      </w:hyperlink>
      <w:r w:rsidRPr="003C569E">
        <w:rPr>
          <w:rFonts w:ascii="Times New Roman" w:hAnsi="Times New Roman" w:cs="Times New Roman"/>
          <w:sz w:val="24"/>
          <w:szCs w:val="24"/>
        </w:rPr>
        <w:t xml:space="preserve"> настоящего Порядка;</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б) непредставление (представление не в полном объеме) участником отбора документов, указанных в </w:t>
      </w:r>
      <w:hyperlink w:anchor="P87" w:history="1">
        <w:r w:rsidRPr="003C569E">
          <w:rPr>
            <w:rFonts w:ascii="Times New Roman" w:hAnsi="Times New Roman" w:cs="Times New Roman"/>
            <w:sz w:val="24"/>
            <w:szCs w:val="24"/>
          </w:rPr>
          <w:t>пункте 2.2</w:t>
        </w:r>
      </w:hyperlink>
      <w:r w:rsidRPr="003C569E">
        <w:rPr>
          <w:rFonts w:ascii="Times New Roman" w:hAnsi="Times New Roman" w:cs="Times New Roman"/>
          <w:sz w:val="24"/>
          <w:szCs w:val="24"/>
        </w:rPr>
        <w:t xml:space="preserve"> настоящего Порядка, или несоответствие указанных документов требованиям настоящего Порядка;</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в) недостоверность представленной участником отбора информации, в том числе информации о месте нахождения и адресе юридического лица;</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г) подача участником отбора заявления после даты </w:t>
      </w:r>
      <w:proofErr w:type="gramStart"/>
      <w:r w:rsidRPr="003C569E">
        <w:rPr>
          <w:rFonts w:ascii="Times New Roman" w:hAnsi="Times New Roman" w:cs="Times New Roman"/>
          <w:sz w:val="24"/>
          <w:szCs w:val="24"/>
        </w:rPr>
        <w:t>и(</w:t>
      </w:r>
      <w:proofErr w:type="gramEnd"/>
      <w:r w:rsidRPr="003C569E">
        <w:rPr>
          <w:rFonts w:ascii="Times New Roman" w:hAnsi="Times New Roman" w:cs="Times New Roman"/>
          <w:sz w:val="24"/>
          <w:szCs w:val="24"/>
        </w:rPr>
        <w:t xml:space="preserve">или) времени, определенных для подачи заявлений в соответствии с </w:t>
      </w:r>
      <w:hyperlink w:anchor="P119" w:history="1">
        <w:r w:rsidRPr="003C569E">
          <w:rPr>
            <w:rFonts w:ascii="Times New Roman" w:hAnsi="Times New Roman" w:cs="Times New Roman"/>
            <w:sz w:val="24"/>
            <w:szCs w:val="24"/>
          </w:rPr>
          <w:t>пунктом 2.10</w:t>
        </w:r>
      </w:hyperlink>
      <w:r w:rsidRPr="003C569E">
        <w:rPr>
          <w:rFonts w:ascii="Times New Roman" w:hAnsi="Times New Roman" w:cs="Times New Roman"/>
          <w:sz w:val="24"/>
          <w:szCs w:val="24"/>
        </w:rPr>
        <w:t xml:space="preserve"> настоящего Порядка.</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 xml:space="preserve">(п. 2.16 в ред. </w:t>
      </w:r>
      <w:hyperlink r:id="rId43" w:history="1">
        <w:r w:rsidRPr="003C569E">
          <w:rPr>
            <w:rFonts w:ascii="Times New Roman" w:hAnsi="Times New Roman" w:cs="Times New Roman"/>
            <w:sz w:val="24"/>
            <w:szCs w:val="24"/>
          </w:rPr>
          <w:t>Постановления</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bookmarkStart w:id="11" w:name="P166"/>
      <w:bookmarkEnd w:id="11"/>
      <w:r w:rsidRPr="003C569E">
        <w:rPr>
          <w:rFonts w:ascii="Times New Roman" w:hAnsi="Times New Roman" w:cs="Times New Roman"/>
          <w:sz w:val="24"/>
          <w:szCs w:val="24"/>
        </w:rPr>
        <w:t>2.16.1. Основаниями для отказа в предоставлении субсидии являются:</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а) несоответствие участника отбора условиям предоставления субсидии, определенным в соответствии с </w:t>
      </w:r>
      <w:hyperlink w:anchor="P66" w:history="1">
        <w:r w:rsidRPr="003C569E">
          <w:rPr>
            <w:rFonts w:ascii="Times New Roman" w:hAnsi="Times New Roman" w:cs="Times New Roman"/>
            <w:sz w:val="24"/>
            <w:szCs w:val="24"/>
          </w:rPr>
          <w:t>пунктом 2.1</w:t>
        </w:r>
      </w:hyperlink>
      <w:r w:rsidRPr="003C569E">
        <w:rPr>
          <w:rFonts w:ascii="Times New Roman" w:hAnsi="Times New Roman" w:cs="Times New Roman"/>
          <w:sz w:val="24"/>
          <w:szCs w:val="24"/>
        </w:rPr>
        <w:t xml:space="preserve"> настоящего Порядка, или непредставление (представление не в полном объеме) указанных документов;</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б) установление факта недостоверности представленной участником отбора информации.</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 xml:space="preserve">(п. 2.16.1 </w:t>
      </w:r>
      <w:proofErr w:type="gramStart"/>
      <w:r w:rsidRPr="003C569E">
        <w:rPr>
          <w:rFonts w:ascii="Times New Roman" w:hAnsi="Times New Roman" w:cs="Times New Roman"/>
          <w:sz w:val="24"/>
          <w:szCs w:val="24"/>
        </w:rPr>
        <w:t>введен</w:t>
      </w:r>
      <w:proofErr w:type="gramEnd"/>
      <w:r w:rsidRPr="003C569E">
        <w:rPr>
          <w:rFonts w:ascii="Times New Roman" w:hAnsi="Times New Roman" w:cs="Times New Roman"/>
          <w:sz w:val="24"/>
          <w:szCs w:val="24"/>
        </w:rPr>
        <w:t xml:space="preserve"> </w:t>
      </w:r>
      <w:hyperlink r:id="rId44" w:history="1">
        <w:r w:rsidRPr="003C569E">
          <w:rPr>
            <w:rFonts w:ascii="Times New Roman" w:hAnsi="Times New Roman" w:cs="Times New Roman"/>
            <w:sz w:val="24"/>
            <w:szCs w:val="24"/>
          </w:rPr>
          <w:t>Постановлением</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bookmarkStart w:id="12" w:name="P170"/>
      <w:bookmarkEnd w:id="12"/>
      <w:r w:rsidRPr="003C569E">
        <w:rPr>
          <w:rFonts w:ascii="Times New Roman" w:hAnsi="Times New Roman" w:cs="Times New Roman"/>
          <w:sz w:val="24"/>
          <w:szCs w:val="24"/>
        </w:rPr>
        <w:t>2.17. Комитет в срок не позднее пяти рабочих дней, следующих за днем определения победителя отбора, размещает на едином портале бюджетной системы Российской Федерации в информационно-телекоммуникационной сети "Интернет" и на официальном сайте Комитета в информационно-телекоммуникационной сети "Интернет" информацию о результатах отбора, включающую:</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а) дату, время и место рассмотрения заявлений участников отбора;</w:t>
      </w:r>
    </w:p>
    <w:p w:rsidR="00D0548C" w:rsidRPr="003C569E" w:rsidRDefault="00D0548C">
      <w:pPr>
        <w:pStyle w:val="ConsPlusNormal"/>
        <w:spacing w:before="220"/>
        <w:ind w:firstLine="540"/>
        <w:jc w:val="both"/>
        <w:rPr>
          <w:rFonts w:ascii="Times New Roman" w:hAnsi="Times New Roman" w:cs="Times New Roman"/>
          <w:sz w:val="24"/>
          <w:szCs w:val="24"/>
        </w:rPr>
      </w:pPr>
      <w:proofErr w:type="gramStart"/>
      <w:r w:rsidRPr="003C569E">
        <w:rPr>
          <w:rFonts w:ascii="Times New Roman" w:hAnsi="Times New Roman" w:cs="Times New Roman"/>
          <w:sz w:val="24"/>
          <w:szCs w:val="24"/>
        </w:rPr>
        <w:t>б) информацию об участниках отбора, заявления которых были рассмотрены;</w:t>
      </w:r>
      <w:proofErr w:type="gramEnd"/>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в) сведения об участниках отбора, заявления которых были отклонены, с указанием причин их отклонения, в том числе положений объявления о проведении отбора, которым не соответствуют такие заявления;</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г) наименование получателя субсидии, с которым заключается соглашение, и размер предоставляемой ему субсидии.</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 xml:space="preserve">(п. 2.17 в ред. </w:t>
      </w:r>
      <w:hyperlink r:id="rId45" w:history="1">
        <w:r w:rsidRPr="003C569E">
          <w:rPr>
            <w:rFonts w:ascii="Times New Roman" w:hAnsi="Times New Roman" w:cs="Times New Roman"/>
            <w:sz w:val="24"/>
            <w:szCs w:val="24"/>
          </w:rPr>
          <w:t>Постановления</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bookmarkStart w:id="13" w:name="P176"/>
      <w:bookmarkEnd w:id="13"/>
      <w:r w:rsidRPr="003C569E">
        <w:rPr>
          <w:rFonts w:ascii="Times New Roman" w:hAnsi="Times New Roman" w:cs="Times New Roman"/>
          <w:sz w:val="24"/>
          <w:szCs w:val="24"/>
        </w:rPr>
        <w:lastRenderedPageBreak/>
        <w:t>2.18. В случае отсутствия оснований для отклонения заявления участника отбора, а также оснований для отказа в предоставлении субсидии Комитет в течение одного рабочего дня со дня принятия решения о предоставлении субсидии информирует юридическое лицо о принятом решении.</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Соглашение между Комитетом и получателем субсидии о предоставлении субсидии заключается не позднее пяти рабочих дней со дня принятия решения о предоставлении субсидии.</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Получатель субсидии, не подписавший соглашение в течение четырех рабочих дней </w:t>
      </w:r>
      <w:proofErr w:type="gramStart"/>
      <w:r w:rsidRPr="003C569E">
        <w:rPr>
          <w:rFonts w:ascii="Times New Roman" w:hAnsi="Times New Roman" w:cs="Times New Roman"/>
          <w:sz w:val="24"/>
          <w:szCs w:val="24"/>
        </w:rPr>
        <w:t>с даты получения</w:t>
      </w:r>
      <w:proofErr w:type="gramEnd"/>
      <w:r w:rsidRPr="003C569E">
        <w:rPr>
          <w:rFonts w:ascii="Times New Roman" w:hAnsi="Times New Roman" w:cs="Times New Roman"/>
          <w:sz w:val="24"/>
          <w:szCs w:val="24"/>
        </w:rPr>
        <w:t xml:space="preserve"> информации о принятии решения о предоставлении субсидии, признается уклонившимся от подписания соглашения.</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(п. 2.18 в ред. Постановления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2.19. В решении о предоставлении субсидии указывается получатель соглашения.</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2.20. Перечисление субсидии осуществляется Комитетом на основании представленных получателем субсидии заверенных копий платежных документов, подтверждающих оплату аренды земельных участков, на которых осуществляется строительство объектов государственной собственности Ленинградской области, в соответствии с договорами аренды земельных участков.</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2.21. </w:t>
      </w:r>
      <w:proofErr w:type="gramStart"/>
      <w:r w:rsidRPr="003C569E">
        <w:rPr>
          <w:rFonts w:ascii="Times New Roman" w:hAnsi="Times New Roman" w:cs="Times New Roman"/>
          <w:sz w:val="24"/>
          <w:szCs w:val="24"/>
        </w:rPr>
        <w:t>Перечисление субсидии осуществляется Комитетом на расчетный счет получателя субсидии, открытый получателю субсидии в учреждениях Центрального банка Российской Федерации или кредитных организациях и указанный в соглашении (дополнительном соглашении к соглашению) в размере фактически оплаченной арендной платы за земельные участки, на которых осуществляется строительство объектов государственной собственности Ленинградской области, в соответствии с заключенными договорами аренды земельных участков в течение 10 рабочих дней</w:t>
      </w:r>
      <w:proofErr w:type="gramEnd"/>
      <w:r w:rsidRPr="003C569E">
        <w:rPr>
          <w:rFonts w:ascii="Times New Roman" w:hAnsi="Times New Roman" w:cs="Times New Roman"/>
          <w:sz w:val="24"/>
          <w:szCs w:val="24"/>
        </w:rPr>
        <w:t xml:space="preserve"> после представления документов </w:t>
      </w:r>
      <w:proofErr w:type="gramStart"/>
      <w:r w:rsidRPr="003C569E">
        <w:rPr>
          <w:rFonts w:ascii="Times New Roman" w:hAnsi="Times New Roman" w:cs="Times New Roman"/>
          <w:sz w:val="24"/>
          <w:szCs w:val="24"/>
        </w:rPr>
        <w:t>с даты принятия</w:t>
      </w:r>
      <w:proofErr w:type="gramEnd"/>
      <w:r w:rsidRPr="003C569E">
        <w:rPr>
          <w:rFonts w:ascii="Times New Roman" w:hAnsi="Times New Roman" w:cs="Times New Roman"/>
          <w:sz w:val="24"/>
          <w:szCs w:val="24"/>
        </w:rPr>
        <w:t xml:space="preserve"> Комитетом решения о предоставлении субсидии.</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(в ред. Постановления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2.22. Банковские реквизиты и расчетный счет, на который перечисляются субсидии, указываются получателем субсидии при заключении соглашения и изменяются при условии заключения дополнительного соглашения к соглашению. Изменение наименования банка получателя субсидии, не повлекшее за собой изменения иных банковских реквизитов, заключения дополнительного соглашения не требует.</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2.23. Ответственность за достоверность представляемых в Комитет сведений и целевое использование средств субсидии несет получатель субсидии.</w:t>
      </w:r>
    </w:p>
    <w:p w:rsidR="00D0548C" w:rsidRPr="003C569E" w:rsidRDefault="00D0548C">
      <w:pPr>
        <w:pStyle w:val="ConsPlusNormal"/>
        <w:rPr>
          <w:rFonts w:ascii="Times New Roman" w:hAnsi="Times New Roman" w:cs="Times New Roman"/>
          <w:sz w:val="24"/>
          <w:szCs w:val="24"/>
        </w:rPr>
      </w:pPr>
    </w:p>
    <w:p w:rsidR="00D0548C" w:rsidRPr="003C569E" w:rsidRDefault="00D0548C">
      <w:pPr>
        <w:pStyle w:val="ConsPlusTitle"/>
        <w:jc w:val="center"/>
        <w:outlineLvl w:val="1"/>
        <w:rPr>
          <w:rFonts w:ascii="Times New Roman" w:hAnsi="Times New Roman" w:cs="Times New Roman"/>
          <w:sz w:val="24"/>
          <w:szCs w:val="24"/>
        </w:rPr>
      </w:pPr>
      <w:bookmarkStart w:id="14" w:name="P187"/>
      <w:bookmarkEnd w:id="14"/>
      <w:r w:rsidRPr="003C569E">
        <w:rPr>
          <w:rFonts w:ascii="Times New Roman" w:hAnsi="Times New Roman" w:cs="Times New Roman"/>
          <w:sz w:val="24"/>
          <w:szCs w:val="24"/>
        </w:rPr>
        <w:t>3. Требования к отчетности</w:t>
      </w:r>
    </w:p>
    <w:p w:rsidR="00D0548C" w:rsidRPr="003C569E" w:rsidRDefault="00D0548C">
      <w:pPr>
        <w:pStyle w:val="ConsPlusNormal"/>
        <w:jc w:val="center"/>
        <w:rPr>
          <w:rFonts w:ascii="Times New Roman" w:hAnsi="Times New Roman" w:cs="Times New Roman"/>
          <w:sz w:val="24"/>
          <w:szCs w:val="24"/>
        </w:rPr>
      </w:pPr>
      <w:proofErr w:type="gramStart"/>
      <w:r w:rsidRPr="003C569E">
        <w:rPr>
          <w:rFonts w:ascii="Times New Roman" w:hAnsi="Times New Roman" w:cs="Times New Roman"/>
          <w:sz w:val="24"/>
          <w:szCs w:val="24"/>
        </w:rPr>
        <w:t xml:space="preserve">(в ред. </w:t>
      </w:r>
      <w:hyperlink r:id="rId46" w:history="1">
        <w:r w:rsidRPr="003C569E">
          <w:rPr>
            <w:rFonts w:ascii="Times New Roman" w:hAnsi="Times New Roman" w:cs="Times New Roman"/>
            <w:sz w:val="24"/>
            <w:szCs w:val="24"/>
          </w:rPr>
          <w:t>Постановления</w:t>
        </w:r>
      </w:hyperlink>
      <w:r w:rsidRPr="003C569E">
        <w:rPr>
          <w:rFonts w:ascii="Times New Roman" w:hAnsi="Times New Roman" w:cs="Times New Roman"/>
          <w:sz w:val="24"/>
          <w:szCs w:val="24"/>
        </w:rPr>
        <w:t xml:space="preserve"> Правительства Ленинградской области</w:t>
      </w:r>
      <w:proofErr w:type="gramEnd"/>
    </w:p>
    <w:p w:rsidR="00D0548C" w:rsidRPr="003C569E" w:rsidRDefault="00D0548C">
      <w:pPr>
        <w:pStyle w:val="ConsPlusNormal"/>
        <w:jc w:val="center"/>
        <w:rPr>
          <w:rFonts w:ascii="Times New Roman" w:hAnsi="Times New Roman" w:cs="Times New Roman"/>
          <w:sz w:val="24"/>
          <w:szCs w:val="24"/>
        </w:rPr>
      </w:pPr>
      <w:r w:rsidRPr="003C569E">
        <w:rPr>
          <w:rFonts w:ascii="Times New Roman" w:hAnsi="Times New Roman" w:cs="Times New Roman"/>
          <w:sz w:val="24"/>
          <w:szCs w:val="24"/>
        </w:rPr>
        <w:t>от 17.06.2021 N 386)</w:t>
      </w:r>
    </w:p>
    <w:p w:rsidR="00D0548C" w:rsidRPr="003C569E" w:rsidRDefault="00D0548C">
      <w:pPr>
        <w:pStyle w:val="ConsPlusNormal"/>
        <w:jc w:val="center"/>
        <w:rPr>
          <w:rFonts w:ascii="Times New Roman" w:hAnsi="Times New Roman" w:cs="Times New Roman"/>
          <w:sz w:val="24"/>
          <w:szCs w:val="24"/>
        </w:rPr>
      </w:pPr>
    </w:p>
    <w:p w:rsidR="00D0548C" w:rsidRPr="003C569E" w:rsidRDefault="00D0548C">
      <w:pPr>
        <w:pStyle w:val="ConsPlusNormal"/>
        <w:ind w:firstLine="540"/>
        <w:jc w:val="both"/>
        <w:rPr>
          <w:rFonts w:ascii="Times New Roman" w:hAnsi="Times New Roman" w:cs="Times New Roman"/>
          <w:sz w:val="24"/>
          <w:szCs w:val="24"/>
        </w:rPr>
      </w:pPr>
      <w:r w:rsidRPr="003C569E">
        <w:rPr>
          <w:rFonts w:ascii="Times New Roman" w:hAnsi="Times New Roman" w:cs="Times New Roman"/>
          <w:sz w:val="24"/>
          <w:szCs w:val="24"/>
        </w:rPr>
        <w:t>3.1. Получатель субсидии представляет отчет о достижении результатов предоставления субсидии по форме, определенной соглашением, в срок не позднее 25 декабря текущего года.</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Сроки и формы представления получателем субсидии дополнительной отчетности устанавливаются Комитетом в соглашении.</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3.2. Комитет размещает отчет на официальном сайте Комитета в информационно-телекоммуникационной сети "Интернет" не позднее 1 февраля года, следующего </w:t>
      </w:r>
      <w:proofErr w:type="gramStart"/>
      <w:r w:rsidRPr="003C569E">
        <w:rPr>
          <w:rFonts w:ascii="Times New Roman" w:hAnsi="Times New Roman" w:cs="Times New Roman"/>
          <w:sz w:val="24"/>
          <w:szCs w:val="24"/>
        </w:rPr>
        <w:t>за</w:t>
      </w:r>
      <w:proofErr w:type="gramEnd"/>
      <w:r w:rsidRPr="003C569E">
        <w:rPr>
          <w:rFonts w:ascii="Times New Roman" w:hAnsi="Times New Roman" w:cs="Times New Roman"/>
          <w:sz w:val="24"/>
          <w:szCs w:val="24"/>
        </w:rPr>
        <w:t xml:space="preserve"> </w:t>
      </w:r>
      <w:r w:rsidRPr="003C569E">
        <w:rPr>
          <w:rFonts w:ascii="Times New Roman" w:hAnsi="Times New Roman" w:cs="Times New Roman"/>
          <w:sz w:val="24"/>
          <w:szCs w:val="24"/>
        </w:rPr>
        <w:lastRenderedPageBreak/>
        <w:t>отчетным.</w:t>
      </w:r>
    </w:p>
    <w:p w:rsidR="00D0548C" w:rsidRPr="003C569E" w:rsidRDefault="00D0548C">
      <w:pPr>
        <w:pStyle w:val="ConsPlusNormal"/>
        <w:rPr>
          <w:rFonts w:ascii="Times New Roman" w:hAnsi="Times New Roman" w:cs="Times New Roman"/>
          <w:sz w:val="24"/>
          <w:szCs w:val="24"/>
        </w:rPr>
      </w:pPr>
    </w:p>
    <w:p w:rsidR="00D0548C" w:rsidRPr="003C569E" w:rsidRDefault="00D0548C">
      <w:pPr>
        <w:pStyle w:val="ConsPlusTitle"/>
        <w:jc w:val="center"/>
        <w:outlineLvl w:val="1"/>
        <w:rPr>
          <w:rFonts w:ascii="Times New Roman" w:hAnsi="Times New Roman" w:cs="Times New Roman"/>
          <w:sz w:val="24"/>
          <w:szCs w:val="24"/>
        </w:rPr>
      </w:pPr>
      <w:r w:rsidRPr="003C569E">
        <w:rPr>
          <w:rFonts w:ascii="Times New Roman" w:hAnsi="Times New Roman" w:cs="Times New Roman"/>
          <w:sz w:val="24"/>
          <w:szCs w:val="24"/>
        </w:rPr>
        <w:t xml:space="preserve">4. Требования по осуществлению </w:t>
      </w:r>
      <w:proofErr w:type="gramStart"/>
      <w:r w:rsidRPr="003C569E">
        <w:rPr>
          <w:rFonts w:ascii="Times New Roman" w:hAnsi="Times New Roman" w:cs="Times New Roman"/>
          <w:sz w:val="24"/>
          <w:szCs w:val="24"/>
        </w:rPr>
        <w:t>контроля за</w:t>
      </w:r>
      <w:proofErr w:type="gramEnd"/>
      <w:r w:rsidRPr="003C569E">
        <w:rPr>
          <w:rFonts w:ascii="Times New Roman" w:hAnsi="Times New Roman" w:cs="Times New Roman"/>
          <w:sz w:val="24"/>
          <w:szCs w:val="24"/>
        </w:rPr>
        <w:t xml:space="preserve"> соблюдением</w:t>
      </w:r>
    </w:p>
    <w:p w:rsidR="00D0548C" w:rsidRPr="003C569E" w:rsidRDefault="00D0548C">
      <w:pPr>
        <w:pStyle w:val="ConsPlusTitle"/>
        <w:jc w:val="center"/>
        <w:rPr>
          <w:rFonts w:ascii="Times New Roman" w:hAnsi="Times New Roman" w:cs="Times New Roman"/>
          <w:sz w:val="24"/>
          <w:szCs w:val="24"/>
        </w:rPr>
      </w:pPr>
      <w:r w:rsidRPr="003C569E">
        <w:rPr>
          <w:rFonts w:ascii="Times New Roman" w:hAnsi="Times New Roman" w:cs="Times New Roman"/>
          <w:sz w:val="24"/>
          <w:szCs w:val="24"/>
        </w:rPr>
        <w:t>условий, целей и порядка предоставления субсидии</w:t>
      </w:r>
    </w:p>
    <w:p w:rsidR="00D0548C" w:rsidRPr="003C569E" w:rsidRDefault="00D0548C">
      <w:pPr>
        <w:pStyle w:val="ConsPlusTitle"/>
        <w:jc w:val="center"/>
        <w:rPr>
          <w:rFonts w:ascii="Times New Roman" w:hAnsi="Times New Roman" w:cs="Times New Roman"/>
          <w:sz w:val="24"/>
          <w:szCs w:val="24"/>
        </w:rPr>
      </w:pPr>
      <w:r w:rsidRPr="003C569E">
        <w:rPr>
          <w:rFonts w:ascii="Times New Roman" w:hAnsi="Times New Roman" w:cs="Times New Roman"/>
          <w:sz w:val="24"/>
          <w:szCs w:val="24"/>
        </w:rPr>
        <w:t>и ответственность за их нарушение</w:t>
      </w:r>
    </w:p>
    <w:p w:rsidR="00D0548C" w:rsidRPr="003C569E" w:rsidRDefault="00D0548C">
      <w:pPr>
        <w:pStyle w:val="ConsPlusNormal"/>
        <w:rPr>
          <w:rFonts w:ascii="Times New Roman" w:hAnsi="Times New Roman" w:cs="Times New Roman"/>
          <w:sz w:val="24"/>
          <w:szCs w:val="24"/>
        </w:rPr>
      </w:pPr>
    </w:p>
    <w:p w:rsidR="00D0548C" w:rsidRPr="003C569E" w:rsidRDefault="00D0548C">
      <w:pPr>
        <w:pStyle w:val="ConsPlusNormal"/>
        <w:ind w:firstLine="540"/>
        <w:jc w:val="both"/>
        <w:rPr>
          <w:rFonts w:ascii="Times New Roman" w:hAnsi="Times New Roman" w:cs="Times New Roman"/>
          <w:sz w:val="24"/>
          <w:szCs w:val="24"/>
        </w:rPr>
      </w:pPr>
      <w:r w:rsidRPr="003C569E">
        <w:rPr>
          <w:rFonts w:ascii="Times New Roman" w:hAnsi="Times New Roman" w:cs="Times New Roman"/>
          <w:sz w:val="24"/>
          <w:szCs w:val="24"/>
        </w:rPr>
        <w:t>4.1. Комитет и орган государственного финансового контроля Ленинградской области осуществляют проверку соблюдения получателем субсидии условий, целей и порядка предоставления субсидии.</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w:t>
      </w:r>
      <w:proofErr w:type="gramStart"/>
      <w:r w:rsidRPr="003C569E">
        <w:rPr>
          <w:rFonts w:ascii="Times New Roman" w:hAnsi="Times New Roman" w:cs="Times New Roman"/>
          <w:sz w:val="24"/>
          <w:szCs w:val="24"/>
        </w:rPr>
        <w:t>в</w:t>
      </w:r>
      <w:proofErr w:type="gramEnd"/>
      <w:r w:rsidRPr="003C569E">
        <w:rPr>
          <w:rFonts w:ascii="Times New Roman" w:hAnsi="Times New Roman" w:cs="Times New Roman"/>
          <w:sz w:val="24"/>
          <w:szCs w:val="24"/>
        </w:rPr>
        <w:t xml:space="preserve"> ред. </w:t>
      </w:r>
      <w:hyperlink r:id="rId47" w:history="1">
        <w:r w:rsidRPr="003C569E">
          <w:rPr>
            <w:rFonts w:ascii="Times New Roman" w:hAnsi="Times New Roman" w:cs="Times New Roman"/>
            <w:sz w:val="24"/>
            <w:szCs w:val="24"/>
          </w:rPr>
          <w:t>Постановления</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4.2. В случае установления по итогам проверок, проведенных комитетом </w:t>
      </w:r>
      <w:proofErr w:type="gramStart"/>
      <w:r w:rsidRPr="003C569E">
        <w:rPr>
          <w:rFonts w:ascii="Times New Roman" w:hAnsi="Times New Roman" w:cs="Times New Roman"/>
          <w:sz w:val="24"/>
          <w:szCs w:val="24"/>
        </w:rPr>
        <w:t>и(</w:t>
      </w:r>
      <w:proofErr w:type="gramEnd"/>
      <w:r w:rsidRPr="003C569E">
        <w:rPr>
          <w:rFonts w:ascii="Times New Roman" w:hAnsi="Times New Roman" w:cs="Times New Roman"/>
          <w:sz w:val="24"/>
          <w:szCs w:val="24"/>
        </w:rPr>
        <w:t xml:space="preserve">или) органом государственного финансового контроля Ленинградской области, факта нарушения получателем субсидии условий, целей и порядка предоставления субсидии, а также </w:t>
      </w:r>
      <w:proofErr w:type="spellStart"/>
      <w:r w:rsidRPr="003C569E">
        <w:rPr>
          <w:rFonts w:ascii="Times New Roman" w:hAnsi="Times New Roman" w:cs="Times New Roman"/>
          <w:sz w:val="24"/>
          <w:szCs w:val="24"/>
        </w:rPr>
        <w:t>недостижения</w:t>
      </w:r>
      <w:proofErr w:type="spellEnd"/>
      <w:r w:rsidRPr="003C569E">
        <w:rPr>
          <w:rFonts w:ascii="Times New Roman" w:hAnsi="Times New Roman" w:cs="Times New Roman"/>
          <w:sz w:val="24"/>
          <w:szCs w:val="24"/>
        </w:rPr>
        <w:t xml:space="preserve"> результата предоставления субсидии соответствующие средства подлежат возврату в областной бюджет:</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 xml:space="preserve">(в ред. </w:t>
      </w:r>
      <w:hyperlink r:id="rId48" w:history="1">
        <w:r w:rsidRPr="003C569E">
          <w:rPr>
            <w:rFonts w:ascii="Times New Roman" w:hAnsi="Times New Roman" w:cs="Times New Roman"/>
            <w:sz w:val="24"/>
            <w:szCs w:val="24"/>
          </w:rPr>
          <w:t>Постановления</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а) на основании письменного требования Комитета в течение 30 рабочих дней </w:t>
      </w:r>
      <w:proofErr w:type="gramStart"/>
      <w:r w:rsidRPr="003C569E">
        <w:rPr>
          <w:rFonts w:ascii="Times New Roman" w:hAnsi="Times New Roman" w:cs="Times New Roman"/>
          <w:sz w:val="24"/>
          <w:szCs w:val="24"/>
        </w:rPr>
        <w:t>с даты получения</w:t>
      </w:r>
      <w:proofErr w:type="gramEnd"/>
      <w:r w:rsidRPr="003C569E">
        <w:rPr>
          <w:rFonts w:ascii="Times New Roman" w:hAnsi="Times New Roman" w:cs="Times New Roman"/>
          <w:sz w:val="24"/>
          <w:szCs w:val="24"/>
        </w:rPr>
        <w:t xml:space="preserve"> получателем субсидии указанного требования;</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 xml:space="preserve">б) в сроки, установленные в представлении </w:t>
      </w:r>
      <w:proofErr w:type="gramStart"/>
      <w:r w:rsidRPr="003C569E">
        <w:rPr>
          <w:rFonts w:ascii="Times New Roman" w:hAnsi="Times New Roman" w:cs="Times New Roman"/>
          <w:sz w:val="24"/>
          <w:szCs w:val="24"/>
        </w:rPr>
        <w:t>и(</w:t>
      </w:r>
      <w:proofErr w:type="gramEnd"/>
      <w:r w:rsidRPr="003C569E">
        <w:rPr>
          <w:rFonts w:ascii="Times New Roman" w:hAnsi="Times New Roman" w:cs="Times New Roman"/>
          <w:sz w:val="24"/>
          <w:szCs w:val="24"/>
        </w:rPr>
        <w:t>или) предписании органа государственного финансового контроля Ленинградской области.</w:t>
      </w:r>
    </w:p>
    <w:p w:rsidR="00D0548C" w:rsidRPr="003C569E" w:rsidRDefault="00D0548C">
      <w:pPr>
        <w:pStyle w:val="ConsPlusNormal"/>
        <w:jc w:val="both"/>
        <w:rPr>
          <w:rFonts w:ascii="Times New Roman" w:hAnsi="Times New Roman" w:cs="Times New Roman"/>
          <w:sz w:val="24"/>
          <w:szCs w:val="24"/>
        </w:rPr>
      </w:pPr>
      <w:r w:rsidRPr="003C569E">
        <w:rPr>
          <w:rFonts w:ascii="Times New Roman" w:hAnsi="Times New Roman" w:cs="Times New Roman"/>
          <w:sz w:val="24"/>
          <w:szCs w:val="24"/>
        </w:rPr>
        <w:t xml:space="preserve">(в ред. </w:t>
      </w:r>
      <w:hyperlink r:id="rId49" w:history="1">
        <w:r w:rsidRPr="003C569E">
          <w:rPr>
            <w:rFonts w:ascii="Times New Roman" w:hAnsi="Times New Roman" w:cs="Times New Roman"/>
            <w:sz w:val="24"/>
            <w:szCs w:val="24"/>
          </w:rPr>
          <w:t>Постановления</w:t>
        </w:r>
      </w:hyperlink>
      <w:r w:rsidRPr="003C569E">
        <w:rPr>
          <w:rFonts w:ascii="Times New Roman" w:hAnsi="Times New Roman" w:cs="Times New Roman"/>
          <w:sz w:val="24"/>
          <w:szCs w:val="24"/>
        </w:rPr>
        <w:t xml:space="preserve"> Правительства Ленинградской области от 17.06.2021 N 386)</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Если по истечении указанного срока получатель субсидии отказывается возвращать субсидию, взыскание денежных средств с учетом штрафных санкций осуществляется в судебном порядке.</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4.3. За нарушение срока добровольного возврата суммы субсидии (излишне полученной суммы субсидии) получатель субсидии уплачивает штраф в размере 10 процентов от суммы субсидии, подлежащей возврату, а также неустойку за каждый день просрочки исполнения указанного обязательства.</w:t>
      </w:r>
    </w:p>
    <w:p w:rsidR="00D0548C" w:rsidRPr="003C569E" w:rsidRDefault="00D0548C">
      <w:pPr>
        <w:pStyle w:val="ConsPlusNormal"/>
        <w:spacing w:before="220"/>
        <w:ind w:firstLine="540"/>
        <w:jc w:val="both"/>
        <w:rPr>
          <w:rFonts w:ascii="Times New Roman" w:hAnsi="Times New Roman" w:cs="Times New Roman"/>
          <w:sz w:val="24"/>
          <w:szCs w:val="24"/>
        </w:rPr>
      </w:pPr>
      <w:r w:rsidRPr="003C569E">
        <w:rPr>
          <w:rFonts w:ascii="Times New Roman" w:hAnsi="Times New Roman" w:cs="Times New Roman"/>
          <w:sz w:val="24"/>
          <w:szCs w:val="24"/>
        </w:rPr>
        <w:t>Размер неустойки составляет одну трехсотую ключевой ставки Банка России, действующей на день уплаты неустойки, от суммы субсидии, подлежащей возврату.</w:t>
      </w:r>
    </w:p>
    <w:p w:rsidR="00D0548C" w:rsidRPr="003C569E" w:rsidRDefault="00D0548C">
      <w:pPr>
        <w:pStyle w:val="ConsPlusNormal"/>
        <w:rPr>
          <w:rFonts w:ascii="Times New Roman" w:hAnsi="Times New Roman" w:cs="Times New Roman"/>
          <w:sz w:val="24"/>
          <w:szCs w:val="24"/>
        </w:rPr>
      </w:pPr>
    </w:p>
    <w:p w:rsidR="00D0548C" w:rsidRPr="003C569E" w:rsidRDefault="00D0548C">
      <w:pPr>
        <w:pStyle w:val="ConsPlusNormal"/>
        <w:rPr>
          <w:rFonts w:ascii="Times New Roman" w:hAnsi="Times New Roman" w:cs="Times New Roman"/>
          <w:sz w:val="24"/>
          <w:szCs w:val="24"/>
        </w:rPr>
      </w:pPr>
    </w:p>
    <w:p w:rsidR="00D0548C" w:rsidRPr="003C569E" w:rsidRDefault="00D0548C">
      <w:pPr>
        <w:pStyle w:val="ConsPlusNormal"/>
        <w:rPr>
          <w:rFonts w:ascii="Times New Roman" w:hAnsi="Times New Roman" w:cs="Times New Roman"/>
          <w:sz w:val="24"/>
          <w:szCs w:val="24"/>
        </w:rPr>
      </w:pPr>
    </w:p>
    <w:p w:rsidR="00D0548C" w:rsidRPr="003C569E" w:rsidRDefault="00D0548C">
      <w:pPr>
        <w:pStyle w:val="ConsPlusNormal"/>
        <w:rPr>
          <w:rFonts w:ascii="Times New Roman" w:hAnsi="Times New Roman" w:cs="Times New Roman"/>
          <w:sz w:val="24"/>
          <w:szCs w:val="24"/>
        </w:rPr>
      </w:pPr>
    </w:p>
    <w:p w:rsidR="00D0548C" w:rsidRPr="003C569E" w:rsidRDefault="00D0548C">
      <w:pPr>
        <w:pStyle w:val="ConsPlusNormal"/>
        <w:rPr>
          <w:rFonts w:ascii="Times New Roman" w:hAnsi="Times New Roman" w:cs="Times New Roman"/>
          <w:sz w:val="24"/>
          <w:szCs w:val="24"/>
        </w:rPr>
      </w:pPr>
    </w:p>
    <w:p w:rsidR="00D0548C" w:rsidRPr="003C569E" w:rsidRDefault="00D0548C">
      <w:pPr>
        <w:pStyle w:val="ConsPlusNormal"/>
        <w:jc w:val="right"/>
        <w:outlineLvl w:val="1"/>
        <w:rPr>
          <w:rFonts w:ascii="Times New Roman" w:hAnsi="Times New Roman" w:cs="Times New Roman"/>
          <w:sz w:val="24"/>
          <w:szCs w:val="24"/>
        </w:rPr>
      </w:pPr>
      <w:r w:rsidRPr="003C569E">
        <w:rPr>
          <w:rFonts w:ascii="Times New Roman" w:hAnsi="Times New Roman" w:cs="Times New Roman"/>
          <w:sz w:val="24"/>
          <w:szCs w:val="24"/>
        </w:rPr>
        <w:t>Приложение</w:t>
      </w:r>
    </w:p>
    <w:p w:rsidR="00D0548C" w:rsidRPr="003C569E" w:rsidRDefault="00D0548C">
      <w:pPr>
        <w:pStyle w:val="ConsPlusNormal"/>
        <w:jc w:val="right"/>
        <w:rPr>
          <w:rFonts w:ascii="Times New Roman" w:hAnsi="Times New Roman" w:cs="Times New Roman"/>
          <w:sz w:val="24"/>
          <w:szCs w:val="24"/>
        </w:rPr>
      </w:pPr>
      <w:r w:rsidRPr="003C569E">
        <w:rPr>
          <w:rFonts w:ascii="Times New Roman" w:hAnsi="Times New Roman" w:cs="Times New Roman"/>
          <w:sz w:val="24"/>
          <w:szCs w:val="24"/>
        </w:rPr>
        <w:t>к Порядку...</w:t>
      </w:r>
    </w:p>
    <w:p w:rsidR="00D0548C" w:rsidRPr="003C569E" w:rsidRDefault="00D0548C">
      <w:pPr>
        <w:pStyle w:val="ConsPlusNormal"/>
        <w:rPr>
          <w:rFonts w:ascii="Times New Roman" w:hAnsi="Times New Roman" w:cs="Times New Roman"/>
          <w:sz w:val="24"/>
          <w:szCs w:val="24"/>
        </w:rPr>
      </w:pPr>
    </w:p>
    <w:p w:rsidR="00D0548C" w:rsidRPr="003C569E" w:rsidRDefault="00D0548C">
      <w:pPr>
        <w:pStyle w:val="ConsPlusNormal"/>
        <w:jc w:val="center"/>
        <w:rPr>
          <w:rFonts w:ascii="Times New Roman" w:hAnsi="Times New Roman" w:cs="Times New Roman"/>
          <w:sz w:val="24"/>
          <w:szCs w:val="24"/>
        </w:rPr>
      </w:pPr>
      <w:r w:rsidRPr="003C569E">
        <w:rPr>
          <w:rFonts w:ascii="Times New Roman" w:hAnsi="Times New Roman" w:cs="Times New Roman"/>
          <w:sz w:val="24"/>
          <w:szCs w:val="24"/>
        </w:rPr>
        <w:t>ОТЧЕТ</w:t>
      </w:r>
    </w:p>
    <w:p w:rsidR="00D0548C" w:rsidRPr="003C569E" w:rsidRDefault="00D0548C">
      <w:pPr>
        <w:pStyle w:val="ConsPlusNormal"/>
        <w:jc w:val="center"/>
        <w:rPr>
          <w:rFonts w:ascii="Times New Roman" w:hAnsi="Times New Roman" w:cs="Times New Roman"/>
          <w:sz w:val="24"/>
          <w:szCs w:val="24"/>
        </w:rPr>
      </w:pPr>
      <w:r w:rsidRPr="003C569E">
        <w:rPr>
          <w:rFonts w:ascii="Times New Roman" w:hAnsi="Times New Roman" w:cs="Times New Roman"/>
          <w:sz w:val="24"/>
          <w:szCs w:val="24"/>
        </w:rPr>
        <w:t>о достижении показателей результативности</w:t>
      </w:r>
    </w:p>
    <w:p w:rsidR="00D0548C" w:rsidRPr="003C569E" w:rsidRDefault="00D0548C">
      <w:pPr>
        <w:pStyle w:val="ConsPlusNormal"/>
        <w:jc w:val="center"/>
        <w:rPr>
          <w:rFonts w:ascii="Times New Roman" w:hAnsi="Times New Roman" w:cs="Times New Roman"/>
          <w:sz w:val="24"/>
          <w:szCs w:val="24"/>
        </w:rPr>
      </w:pPr>
      <w:r w:rsidRPr="003C569E">
        <w:rPr>
          <w:rFonts w:ascii="Times New Roman" w:hAnsi="Times New Roman" w:cs="Times New Roman"/>
          <w:sz w:val="24"/>
          <w:szCs w:val="24"/>
        </w:rPr>
        <w:t>предоставления субсидии</w:t>
      </w:r>
    </w:p>
    <w:p w:rsidR="00D0548C" w:rsidRPr="003C569E" w:rsidRDefault="00D0548C">
      <w:pPr>
        <w:pStyle w:val="ConsPlusNormal"/>
        <w:jc w:val="center"/>
        <w:rPr>
          <w:rFonts w:ascii="Times New Roman" w:hAnsi="Times New Roman" w:cs="Times New Roman"/>
          <w:sz w:val="24"/>
          <w:szCs w:val="24"/>
        </w:rPr>
      </w:pPr>
    </w:p>
    <w:p w:rsidR="00D0548C" w:rsidRPr="003C569E" w:rsidRDefault="00D0548C">
      <w:pPr>
        <w:pStyle w:val="ConsPlusNormal"/>
        <w:jc w:val="center"/>
        <w:rPr>
          <w:rFonts w:ascii="Times New Roman" w:hAnsi="Times New Roman" w:cs="Times New Roman"/>
          <w:sz w:val="24"/>
          <w:szCs w:val="24"/>
        </w:rPr>
      </w:pPr>
      <w:r w:rsidRPr="003C569E">
        <w:rPr>
          <w:rFonts w:ascii="Times New Roman" w:hAnsi="Times New Roman" w:cs="Times New Roman"/>
          <w:sz w:val="24"/>
          <w:szCs w:val="24"/>
        </w:rPr>
        <w:t xml:space="preserve">Утратил силу. - Постановление Правительства </w:t>
      </w:r>
      <w:proofErr w:type="gramStart"/>
      <w:r w:rsidRPr="003C569E">
        <w:rPr>
          <w:rFonts w:ascii="Times New Roman" w:hAnsi="Times New Roman" w:cs="Times New Roman"/>
          <w:sz w:val="24"/>
          <w:szCs w:val="24"/>
        </w:rPr>
        <w:t>Ленинградской</w:t>
      </w:r>
      <w:proofErr w:type="gramEnd"/>
    </w:p>
    <w:p w:rsidR="00D0548C" w:rsidRPr="003C569E" w:rsidRDefault="00D0548C">
      <w:pPr>
        <w:pStyle w:val="ConsPlusNormal"/>
        <w:jc w:val="center"/>
        <w:rPr>
          <w:rFonts w:ascii="Times New Roman" w:hAnsi="Times New Roman" w:cs="Times New Roman"/>
          <w:sz w:val="24"/>
          <w:szCs w:val="24"/>
        </w:rPr>
      </w:pPr>
      <w:r w:rsidRPr="003C569E">
        <w:rPr>
          <w:rFonts w:ascii="Times New Roman" w:hAnsi="Times New Roman" w:cs="Times New Roman"/>
          <w:sz w:val="24"/>
          <w:szCs w:val="24"/>
        </w:rPr>
        <w:t>области от 17.06.2021 N 386.</w:t>
      </w:r>
    </w:p>
    <w:p w:rsidR="00D0548C" w:rsidRPr="003C569E" w:rsidRDefault="00D0548C">
      <w:pPr>
        <w:pStyle w:val="ConsPlusNormal"/>
        <w:rPr>
          <w:rFonts w:ascii="Times New Roman" w:hAnsi="Times New Roman" w:cs="Times New Roman"/>
          <w:sz w:val="24"/>
          <w:szCs w:val="24"/>
        </w:rPr>
      </w:pPr>
    </w:p>
    <w:p w:rsidR="00D0548C" w:rsidRPr="003C569E" w:rsidRDefault="00D0548C">
      <w:pPr>
        <w:pStyle w:val="ConsPlusNormal"/>
        <w:rPr>
          <w:rFonts w:ascii="Times New Roman" w:hAnsi="Times New Roman" w:cs="Times New Roman"/>
          <w:sz w:val="24"/>
          <w:szCs w:val="24"/>
        </w:rPr>
      </w:pPr>
    </w:p>
    <w:p w:rsidR="009B53DE" w:rsidRPr="003C569E" w:rsidRDefault="009B53DE">
      <w:pPr>
        <w:rPr>
          <w:rFonts w:ascii="Times New Roman" w:hAnsi="Times New Roman" w:cs="Times New Roman"/>
          <w:sz w:val="24"/>
          <w:szCs w:val="24"/>
        </w:rPr>
      </w:pPr>
      <w:bookmarkStart w:id="15" w:name="_GoBack"/>
      <w:bookmarkEnd w:id="15"/>
    </w:p>
    <w:sectPr w:rsidR="009B53DE" w:rsidRPr="003C569E" w:rsidSect="00EA08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48C"/>
    <w:rsid w:val="003C569E"/>
    <w:rsid w:val="009B53DE"/>
    <w:rsid w:val="00D05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54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54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548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54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54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548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563A70F83ECEFA78E6E111F704C6FCC1C8D3924855B215AC48849F7140DF2614E500446C350731915E2FEF97AF1D2E4FE84A0704CA7C9EEMD3FJ" TargetMode="External"/><Relationship Id="rId18" Type="http://schemas.openxmlformats.org/officeDocument/2006/relationships/hyperlink" Target="consultantplus://offline/ref=C563A70F83ECEFA78E6E0E0E654C6FCC1D813327855B215AC48849F7140DF2614E500446C35370121FE2FEF97AF1D2E4FE84A0704CA7C9EEMD3FJ" TargetMode="External"/><Relationship Id="rId26" Type="http://schemas.openxmlformats.org/officeDocument/2006/relationships/hyperlink" Target="consultantplus://offline/ref=C563A70F83ECEFA78E6E0E0E654C6FCC1D813327855B215AC48849F7140DF2614E500446C353701218E2FEF97AF1D2E4FE84A0704CA7C9EEMD3FJ" TargetMode="External"/><Relationship Id="rId39" Type="http://schemas.openxmlformats.org/officeDocument/2006/relationships/hyperlink" Target="consultantplus://offline/ref=C563A70F83ECEFA78E6E0E0E654C6FCC1D813327855B215AC48849F7140DF2614E500446C35370161CE2FEF97AF1D2E4FE84A0704CA7C9EEMD3FJ" TargetMode="External"/><Relationship Id="rId21" Type="http://schemas.openxmlformats.org/officeDocument/2006/relationships/hyperlink" Target="consultantplus://offline/ref=C563A70F83ECEFA78E6E0E0E654C6FCC1D813327855B215AC48849F7140DF2614E500446C35370121FE2FEF97AF1D2E4FE84A0704CA7C9EEMD3FJ" TargetMode="External"/><Relationship Id="rId34" Type="http://schemas.openxmlformats.org/officeDocument/2006/relationships/hyperlink" Target="consultantplus://offline/ref=C563A70F83ECEFA78E6E0E0E654C6FCC1D813327855B215AC48849F7140DF2614E500446C353701314E2FEF97AF1D2E4FE84A0704CA7C9EEMD3FJ" TargetMode="External"/><Relationship Id="rId42" Type="http://schemas.openxmlformats.org/officeDocument/2006/relationships/hyperlink" Target="consultantplus://offline/ref=C563A70F83ECEFA78E6E0E0E654C6FCC1D813327855B215AC48849F7140DF2614E500446C353701619E2FEF97AF1D2E4FE84A0704CA7C9EEMD3FJ" TargetMode="External"/><Relationship Id="rId47" Type="http://schemas.openxmlformats.org/officeDocument/2006/relationships/hyperlink" Target="consultantplus://offline/ref=C563A70F83ECEFA78E6E0E0E654C6FCC1D813327855B215AC48849F7140DF2614E500446C35370191EE2FEF97AF1D2E4FE84A0704CA7C9EEMD3FJ" TargetMode="External"/><Relationship Id="rId50" Type="http://schemas.openxmlformats.org/officeDocument/2006/relationships/fontTable" Target="fontTable.xml"/><Relationship Id="rId7" Type="http://schemas.openxmlformats.org/officeDocument/2006/relationships/hyperlink" Target="consultantplus://offline/ref=C563A70F83ECEFA78E6E0E0E654C6FCC1D813327855B215AC48849F7140DF2614E500446C353701019E2FEF97AF1D2E4FE84A0704CA7C9EEMD3FJ" TargetMode="External"/><Relationship Id="rId2" Type="http://schemas.openxmlformats.org/officeDocument/2006/relationships/styles" Target="styles.xml"/><Relationship Id="rId16" Type="http://schemas.openxmlformats.org/officeDocument/2006/relationships/hyperlink" Target="consultantplus://offline/ref=C563A70F83ECEFA78E6E0E0E654C6FCC1D813327855B215AC48849F7140DF2614E500446C353701115E2FEF97AF1D2E4FE84A0704CA7C9EEMD3FJ" TargetMode="External"/><Relationship Id="rId29" Type="http://schemas.openxmlformats.org/officeDocument/2006/relationships/hyperlink" Target="consultantplus://offline/ref=C563A70F83ECEFA78E6E0E0E654C6FCC1D813327855B215AC48849F7140DF2614E500446C35370131DE2FEF97AF1D2E4FE84A0704CA7C9EEMD3FJ" TargetMode="External"/><Relationship Id="rId11" Type="http://schemas.openxmlformats.org/officeDocument/2006/relationships/hyperlink" Target="consultantplus://offline/ref=C563A70F83ECEFA78E6E0E0E654C6FCC1D86332F815D215AC48849F7140DF2615C505C4AC1566E111CF7A8A83CMA35J" TargetMode="External"/><Relationship Id="rId24" Type="http://schemas.openxmlformats.org/officeDocument/2006/relationships/hyperlink" Target="consultantplus://offline/ref=C563A70F83ECEFA78E6E111F704C6FCC1C8D3722875E215AC48849F7140DF2615C505C4AC1566E111CF7A8A83CMA35J" TargetMode="External"/><Relationship Id="rId32" Type="http://schemas.openxmlformats.org/officeDocument/2006/relationships/hyperlink" Target="consultantplus://offline/ref=C563A70F83ECEFA78E6E0E0E654C6FCC1D813327855B215AC48849F7140DF2614E500446C353701319E2FEF97AF1D2E4FE84A0704CA7C9EEMD3FJ" TargetMode="External"/><Relationship Id="rId37" Type="http://schemas.openxmlformats.org/officeDocument/2006/relationships/hyperlink" Target="consultantplus://offline/ref=C563A70F83ECEFA78E6E0E0E654C6FCC1D813327855B215AC48849F7140DF2614E500446C353701514E2FEF97AF1D2E4FE84A0704CA7C9EEMD3FJ" TargetMode="External"/><Relationship Id="rId40" Type="http://schemas.openxmlformats.org/officeDocument/2006/relationships/hyperlink" Target="consultantplus://offline/ref=C563A70F83ECEFA78E6E0E0E654C6FCC1D813327855B215AC48849F7140DF2614E500446C35370161EE2FEF97AF1D2E4FE84A0704CA7C9EEMD3FJ" TargetMode="External"/><Relationship Id="rId45" Type="http://schemas.openxmlformats.org/officeDocument/2006/relationships/hyperlink" Target="consultantplus://offline/ref=C563A70F83ECEFA78E6E0E0E654C6FCC1D813327855B215AC48849F7140DF2614E500446C35370171AE2FEF97AF1D2E4FE84A0704CA7C9EEMD3FJ" TargetMode="External"/><Relationship Id="rId5" Type="http://schemas.openxmlformats.org/officeDocument/2006/relationships/webSettings" Target="webSettings.xml"/><Relationship Id="rId15" Type="http://schemas.openxmlformats.org/officeDocument/2006/relationships/hyperlink" Target="consultantplus://offline/ref=C563A70F83ECEFA78E6E0E0E654C6FCC1D813327855B215AC48849F7140DF2614E500446C35370111AE2FEF97AF1D2E4FE84A0704CA7C9EEMD3FJ" TargetMode="External"/><Relationship Id="rId23" Type="http://schemas.openxmlformats.org/officeDocument/2006/relationships/hyperlink" Target="consultantplus://offline/ref=C563A70F83ECEFA78E6E0E0E654C6FCC1D813327855B215AC48849F7140DF2614E500446C35370121FE2FEF97AF1D2E4FE84A0704CA7C9EEMD3FJ" TargetMode="External"/><Relationship Id="rId28" Type="http://schemas.openxmlformats.org/officeDocument/2006/relationships/hyperlink" Target="consultantplus://offline/ref=C563A70F83ECEFA78E6E0E0E654C6FCC1D813327855B215AC48849F7140DF2614E500446C353701215E2FEF97AF1D2E4FE84A0704CA7C9EEMD3FJ" TargetMode="External"/><Relationship Id="rId36" Type="http://schemas.openxmlformats.org/officeDocument/2006/relationships/hyperlink" Target="consultantplus://offline/ref=C563A70F83ECEFA78E6E0E0E654C6FCC1D813327855B215AC48849F7140DF2614E500446C35370151AE2FEF97AF1D2E4FE84A0704CA7C9EEMD3FJ" TargetMode="External"/><Relationship Id="rId49" Type="http://schemas.openxmlformats.org/officeDocument/2006/relationships/hyperlink" Target="consultantplus://offline/ref=C563A70F83ECEFA78E6E0E0E654C6FCC1D813327855B215AC48849F7140DF2614E500446C353701919E2FEF97AF1D2E4FE84A0704CA7C9EEMD3FJ" TargetMode="External"/><Relationship Id="rId10" Type="http://schemas.openxmlformats.org/officeDocument/2006/relationships/hyperlink" Target="consultantplus://offline/ref=C563A70F83ECEFA78E6E0E0E654C6FCC1D813327855B215AC48849F7140DF2614E500446C35370111DE2FEF97AF1D2E4FE84A0704CA7C9EEMD3FJ" TargetMode="External"/><Relationship Id="rId19" Type="http://schemas.openxmlformats.org/officeDocument/2006/relationships/hyperlink" Target="consultantplus://offline/ref=C563A70F83ECEFA78E6E0E0E654C6FCC1D813327855B215AC48849F7140DF2614E500446C35370121FE2FEF97AF1D2E4FE84A0704CA7C9EEMD3FJ" TargetMode="External"/><Relationship Id="rId31" Type="http://schemas.openxmlformats.org/officeDocument/2006/relationships/hyperlink" Target="consultantplus://offline/ref=C563A70F83ECEFA78E6E0E0E654C6FCC1D813327855B215AC48849F7140DF2614E500446C35370131EE2FEF97AF1D2E4FE84A0704CA7C9EEMD3FJ" TargetMode="External"/><Relationship Id="rId44" Type="http://schemas.openxmlformats.org/officeDocument/2006/relationships/hyperlink" Target="consultantplus://offline/ref=C563A70F83ECEFA78E6E0E0E654C6FCC1D813327855B215AC48849F7140DF2614E500446C35370171EE2FEF97AF1D2E4FE84A0704CA7C9EEMD3FJ" TargetMode="External"/><Relationship Id="rId4" Type="http://schemas.openxmlformats.org/officeDocument/2006/relationships/settings" Target="settings.xml"/><Relationship Id="rId9" Type="http://schemas.openxmlformats.org/officeDocument/2006/relationships/hyperlink" Target="consultantplus://offline/ref=C563A70F83ECEFA78E6E111F704C6FCC1C8C362E805B215AC48849F7140DF2614E500446C353701114E2FEF97AF1D2E4FE84A0704CA7C9EEMD3FJ" TargetMode="External"/><Relationship Id="rId14" Type="http://schemas.openxmlformats.org/officeDocument/2006/relationships/hyperlink" Target="consultantplus://offline/ref=C563A70F83ECEFA78E6E0E0E654C6FCC1D813327855B215AC48849F7140DF2614E500446C353701119E2FEF97AF1D2E4FE84A0704CA7C9EEMD3FJ" TargetMode="External"/><Relationship Id="rId22" Type="http://schemas.openxmlformats.org/officeDocument/2006/relationships/hyperlink" Target="consultantplus://offline/ref=C563A70F83ECEFA78E6E0E0E654C6FCC1D813327855B215AC48849F7140DF2614E500446C35370121FE2FEF97AF1D2E4FE84A0704CA7C9EEMD3FJ" TargetMode="External"/><Relationship Id="rId27" Type="http://schemas.openxmlformats.org/officeDocument/2006/relationships/hyperlink" Target="consultantplus://offline/ref=C563A70F83ECEFA78E6E0E0E654C6FCC1D813327855B215AC48849F7140DF2614E500446C35370121BE2FEF97AF1D2E4FE84A0704CA7C9EEMD3FJ" TargetMode="External"/><Relationship Id="rId30" Type="http://schemas.openxmlformats.org/officeDocument/2006/relationships/hyperlink" Target="consultantplus://offline/ref=C563A70F83ECEFA78E6E0E0E654C6FCC1D813327855B215AC48849F7140DF2614E500446C35370131DE2FEF97AF1D2E4FE84A0704CA7C9EEMD3FJ" TargetMode="External"/><Relationship Id="rId35" Type="http://schemas.openxmlformats.org/officeDocument/2006/relationships/hyperlink" Target="consultantplus://offline/ref=C563A70F83ECEFA78E6E0E0E654C6FCC1D813327855B215AC48849F7140DF2614E500446C353701519E2FEF97AF1D2E4FE84A0704CA7C9EEMD3FJ" TargetMode="External"/><Relationship Id="rId43" Type="http://schemas.openxmlformats.org/officeDocument/2006/relationships/hyperlink" Target="consultantplus://offline/ref=C563A70F83ECEFA78E6E0E0E654C6FCC1D813327855B215AC48849F7140DF2614E500446C35370161AE2FEF97AF1D2E4FE84A0704CA7C9EEMD3FJ" TargetMode="External"/><Relationship Id="rId48" Type="http://schemas.openxmlformats.org/officeDocument/2006/relationships/hyperlink" Target="consultantplus://offline/ref=C563A70F83ECEFA78E6E0E0E654C6FCC1D813327855B215AC48849F7140DF2614E500446C353701918E2FEF97AF1D2E4FE84A0704CA7C9EEMD3FJ" TargetMode="External"/><Relationship Id="rId8" Type="http://schemas.openxmlformats.org/officeDocument/2006/relationships/hyperlink" Target="consultantplus://offline/ref=C563A70F83ECEFA78E6E111F704C6FCC1C8D3924855B215AC48849F7140DF2614E500446C350731915E2FEF97AF1D2E4FE84A0704CA7C9EEMD3FJ" TargetMode="External"/><Relationship Id="rId5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consultantplus://offline/ref=C563A70F83ECEFA78E6E0E0E654C6FCC1D813327855B215AC48849F7140DF2614E500446C35370111FE2FEF97AF1D2E4FE84A0704CA7C9EEMD3FJ" TargetMode="External"/><Relationship Id="rId17" Type="http://schemas.openxmlformats.org/officeDocument/2006/relationships/hyperlink" Target="consultantplus://offline/ref=C563A70F83ECEFA78E6E0E0E654C6FCC1D813327855B215AC48849F7140DF2614E500446C35370121EE2FEF97AF1D2E4FE84A0704CA7C9EEMD3FJ" TargetMode="External"/><Relationship Id="rId25" Type="http://schemas.openxmlformats.org/officeDocument/2006/relationships/hyperlink" Target="consultantplus://offline/ref=C563A70F83ECEFA78E6E0E0E654C6FCC1D813327855B215AC48849F7140DF2614E500446C35370121FE2FEF97AF1D2E4FE84A0704CA7C9EEMD3FJ" TargetMode="External"/><Relationship Id="rId33" Type="http://schemas.openxmlformats.org/officeDocument/2006/relationships/hyperlink" Target="consultantplus://offline/ref=C563A70F83ECEFA78E6E0E0E654C6FCC1D813327855B215AC48849F7140DF2614E500446C35370131AE2FEF97AF1D2E4FE84A0704CA7C9EEMD3FJ" TargetMode="External"/><Relationship Id="rId38" Type="http://schemas.openxmlformats.org/officeDocument/2006/relationships/hyperlink" Target="consultantplus://offline/ref=C563A70F83ECEFA78E6E0E0E654C6FCC1D813327855B215AC48849F7140DF2614E500446C353701515E2FEF97AF1D2E4FE84A0704CA7C9EEMD3FJ" TargetMode="External"/><Relationship Id="rId46" Type="http://schemas.openxmlformats.org/officeDocument/2006/relationships/hyperlink" Target="consultantplus://offline/ref=C563A70F83ECEFA78E6E0E0E654C6FCC1D813327855B215AC48849F7140DF2614E500446C35370181AE2FEF97AF1D2E4FE84A0704CA7C9EEMD3FJ" TargetMode="External"/><Relationship Id="rId20" Type="http://schemas.openxmlformats.org/officeDocument/2006/relationships/hyperlink" Target="consultantplus://offline/ref=C563A70F83ECEFA78E6E0E0E654C6FCC1D813327855B215AC48849F7140DF2614E500446C35370121FE2FEF97AF1D2E4FE84A0704CA7C9EEMD3FJ" TargetMode="External"/><Relationship Id="rId41" Type="http://schemas.openxmlformats.org/officeDocument/2006/relationships/hyperlink" Target="consultantplus://offline/ref=C563A70F83ECEFA78E6E0E0E654C6FCC1D813327855B215AC48849F7140DF2614E500446C35370161FE2FEF97AF1D2E4FE84A0704CA7C9EEMD3FJ" TargetMode="External"/><Relationship Id="rId1" Type="http://schemas.openxmlformats.org/officeDocument/2006/relationships/customXml" Target="../customXml/item1.xml"/><Relationship Id="rId6"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25D1F-309E-437A-8E4C-9990FF884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5450</Words>
  <Characters>31069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Григорьевна Панченко</dc:creator>
  <cp:lastModifiedBy>Татьяна Григорьевна Панченко</cp:lastModifiedBy>
  <cp:revision>2</cp:revision>
  <dcterms:created xsi:type="dcterms:W3CDTF">2021-10-25T09:55:00Z</dcterms:created>
  <dcterms:modified xsi:type="dcterms:W3CDTF">2021-10-25T10:59:00Z</dcterms:modified>
</cp:coreProperties>
</file>