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BD" w:rsidRPr="00A96ABA" w:rsidRDefault="000475BD" w:rsidP="00047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№</w:t>
      </w:r>
    </w:p>
    <w:p w:rsidR="000475BD" w:rsidRPr="00A96ABA" w:rsidRDefault="000475BD" w:rsidP="000475BD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  <w:lang w:val="x-none" w:eastAsia="x-none"/>
        </w:rPr>
      </w:pPr>
      <w:r w:rsidRPr="00A96ABA">
        <w:rPr>
          <w:rFonts w:ascii="Times New Roman" w:eastAsia="Arial Unicode MS" w:hAnsi="Times New Roman" w:cs="Times New Roman"/>
          <w:sz w:val="28"/>
          <w:szCs w:val="28"/>
          <w:lang w:val="x-none" w:eastAsia="x-none"/>
        </w:rPr>
        <w:t>аренды земельного участка</w:t>
      </w:r>
    </w:p>
    <w:p w:rsidR="000475BD" w:rsidRPr="00A96ABA" w:rsidRDefault="000475BD" w:rsidP="000475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0475BD" w:rsidRPr="00A96ABA" w:rsidRDefault="000475BD" w:rsidP="00047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 </w:t>
      </w: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47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» _________ 202</w:t>
      </w:r>
      <w:r w:rsidR="00851B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2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0475BD" w:rsidRPr="00A96ABA" w:rsidRDefault="000475BD" w:rsidP="000475B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5BD" w:rsidRPr="00A96ABA" w:rsidRDefault="000475BD" w:rsidP="00CB006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Ленинградский областной комитет по управлению государственным имуществом</w:t>
      </w: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образованный решением Ленинградского областного совета </w:t>
      </w:r>
      <w:r w:rsidR="00642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депутатов от 30.01.</w:t>
      </w: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1991 № 2, свидетельство о внесении записи в ЕГРЮЛ о юридическом лице</w:t>
      </w:r>
      <w:r w:rsidR="00642EE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зарегистрированном до 01.07.</w:t>
      </w: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2002 сер</w:t>
      </w:r>
      <w:r w:rsidR="00642EE3">
        <w:rPr>
          <w:rFonts w:ascii="Times New Roman" w:eastAsia="Times New Roman" w:hAnsi="Times New Roman" w:cs="Times New Roman"/>
          <w:sz w:val="28"/>
          <w:szCs w:val="28"/>
          <w:lang w:eastAsia="ru-RU"/>
        </w:rPr>
        <w:t>ия 78 № 004024377 от 04.02.2003</w:t>
      </w: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2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1037843029498, ИНН 4700000483, КПП 784201001, именуемый в дальнейшем </w:t>
      </w:r>
      <w:r w:rsidRPr="00A96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«Арендодатель»</w:t>
      </w: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602F"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</w:t>
      </w:r>
      <w:r w:rsidR="00851B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642EE3" w:rsidRPr="00D9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</w:t>
      </w:r>
      <w:r w:rsidR="00A76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доверенности </w:t>
      </w:r>
      <w:r w:rsidR="00851B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одной стороны</w:t>
      </w: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1B0D">
        <w:rPr>
          <w:rFonts w:ascii="Times New Roman" w:hAnsi="Times New Roman" w:cs="Times New Roman"/>
          <w:b/>
          <w:sz w:val="28"/>
          <w:szCs w:val="28"/>
        </w:rPr>
        <w:t>______</w:t>
      </w:r>
      <w:r w:rsidR="00FF5E39">
        <w:rPr>
          <w:rFonts w:ascii="Times New Roman" w:hAnsi="Times New Roman" w:cs="Times New Roman"/>
          <w:b/>
          <w:sz w:val="28"/>
          <w:szCs w:val="28"/>
        </w:rPr>
        <w:t>__</w:t>
      </w: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76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именуемое (ый) в дальнейшем </w:t>
      </w:r>
      <w:r w:rsidR="00A76BE8" w:rsidRPr="00A76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«Арендатор»</w:t>
      </w:r>
      <w:r w:rsidR="00A76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 (далее </w:t>
      </w:r>
      <w:r w:rsidRPr="00A96ABA">
        <w:rPr>
          <w:rFonts w:ascii="Times New Roman" w:hAnsi="Times New Roman" w:cs="Times New Roman"/>
          <w:sz w:val="28"/>
          <w:szCs w:val="28"/>
        </w:rPr>
        <w:t>–</w:t>
      </w: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Стороны), </w:t>
      </w:r>
      <w:r w:rsidR="00A76B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85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39.11, </w:t>
      </w:r>
      <w:r w:rsidR="0085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76B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85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001">
        <w:rPr>
          <w:rFonts w:ascii="Times New Roman" w:eastAsia="Times New Roman" w:hAnsi="Times New Roman" w:cs="Times New Roman"/>
          <w:sz w:val="28"/>
          <w:szCs w:val="28"/>
          <w:lang w:eastAsia="ru-RU"/>
        </w:rPr>
        <w:t>39.12</w:t>
      </w:r>
      <w:r w:rsidR="00CB006D">
        <w:rPr>
          <w:rFonts w:ascii="Times New Roman" w:eastAsia="Times New Roman" w:hAnsi="Times New Roman" w:cs="Times New Roman"/>
          <w:sz w:val="28"/>
          <w:szCs w:val="28"/>
          <w:lang w:eastAsia="ru-RU"/>
        </w:rPr>
        <w:t>, 39.13</w:t>
      </w:r>
      <w:r w:rsidR="0085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кодекса Российской Федерации</w:t>
      </w:r>
      <w:r w:rsidR="0085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______</w:t>
      </w:r>
      <w:r w:rsidR="00A8100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протокола №</w:t>
      </w:r>
      <w:r w:rsidR="00FF5E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A8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FD7C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заключили  настоящий договор (далее </w:t>
      </w:r>
      <w:r w:rsidRPr="00A96ABA">
        <w:rPr>
          <w:rFonts w:ascii="Times New Roman" w:hAnsi="Times New Roman" w:cs="Times New Roman"/>
          <w:sz w:val="28"/>
          <w:szCs w:val="28"/>
        </w:rPr>
        <w:t>–</w:t>
      </w: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Договор) о нижеследующем.</w:t>
      </w:r>
    </w:p>
    <w:p w:rsidR="000475BD" w:rsidRPr="00A96ABA" w:rsidRDefault="000475BD" w:rsidP="00CB0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5BD" w:rsidRPr="00A96ABA" w:rsidRDefault="000475BD" w:rsidP="00CB006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0475BD" w:rsidRPr="00A96ABA" w:rsidRDefault="000475BD" w:rsidP="00CB00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EEB" w:rsidRPr="00BC764B" w:rsidRDefault="000475BD" w:rsidP="00CB006D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Арендодатель предоставляет, а Арендатор принимает в аренду земельный</w:t>
      </w:r>
      <w:r w:rsidR="0085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участок с </w:t>
      </w:r>
      <w:r w:rsidR="00FD7C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номером</w:t>
      </w:r>
      <w:r w:rsidR="00FD7CFC" w:rsidRPr="00FD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B0D">
        <w:rPr>
          <w:rFonts w:ascii="Times New Roman" w:hAnsi="Times New Roman" w:cs="Times New Roman"/>
          <w:sz w:val="28"/>
          <w:szCs w:val="28"/>
        </w:rPr>
        <w:t>___</w:t>
      </w:r>
      <w:r w:rsidRPr="00BC764B">
        <w:rPr>
          <w:rFonts w:ascii="Times New Roman" w:hAnsi="Times New Roman" w:cs="Times New Roman"/>
          <w:sz w:val="28"/>
          <w:szCs w:val="28"/>
        </w:rPr>
        <w:t xml:space="preserve"> площадью</w:t>
      </w:r>
      <w:r w:rsidR="00FD7CFC" w:rsidRPr="00FD7CFC">
        <w:rPr>
          <w:rFonts w:ascii="Times New Roman" w:hAnsi="Times New Roman" w:cs="Times New Roman"/>
          <w:sz w:val="28"/>
          <w:szCs w:val="28"/>
        </w:rPr>
        <w:t xml:space="preserve"> </w:t>
      </w:r>
      <w:r w:rsidR="00851B0D">
        <w:rPr>
          <w:rFonts w:ascii="Times New Roman" w:hAnsi="Times New Roman" w:cs="Times New Roman"/>
          <w:sz w:val="28"/>
          <w:szCs w:val="28"/>
        </w:rPr>
        <w:t>___</w:t>
      </w:r>
      <w:r w:rsidR="00CB006D" w:rsidRPr="00CB006D">
        <w:rPr>
          <w:rFonts w:ascii="Times New Roman" w:hAnsi="Times New Roman" w:cs="Times New Roman"/>
          <w:sz w:val="28"/>
          <w:szCs w:val="28"/>
        </w:rPr>
        <w:t xml:space="preserve"> кв.м, категория земель: земли сельскохозяйственного назначения, вид разрешенного использования: для </w:t>
      </w:r>
      <w:r w:rsidR="00851B0D">
        <w:rPr>
          <w:rFonts w:ascii="Times New Roman" w:hAnsi="Times New Roman" w:cs="Times New Roman"/>
          <w:sz w:val="28"/>
          <w:szCs w:val="28"/>
        </w:rPr>
        <w:t>_______</w:t>
      </w:r>
      <w:r w:rsidR="00CB006D" w:rsidRPr="00CB006D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851B0D">
        <w:rPr>
          <w:rFonts w:ascii="Times New Roman" w:hAnsi="Times New Roman" w:cs="Times New Roman"/>
          <w:sz w:val="28"/>
          <w:szCs w:val="28"/>
        </w:rPr>
        <w:t>_______</w:t>
      </w:r>
      <w:r w:rsidR="00FD7CFC" w:rsidRPr="00FD7CFC">
        <w:rPr>
          <w:rFonts w:ascii="Times New Roman" w:hAnsi="Times New Roman" w:cs="Times New Roman"/>
          <w:sz w:val="28"/>
          <w:szCs w:val="24"/>
        </w:rPr>
        <w:t xml:space="preserve"> </w:t>
      </w:r>
      <w:r w:rsidR="00480C54" w:rsidRPr="00BC764B">
        <w:rPr>
          <w:rFonts w:ascii="Times New Roman" w:hAnsi="Times New Roman" w:cs="Times New Roman"/>
          <w:sz w:val="28"/>
          <w:szCs w:val="28"/>
        </w:rPr>
        <w:t>(далее – Участок</w:t>
      </w:r>
      <w:r w:rsidR="00E35EEB" w:rsidRPr="00BC764B">
        <w:rPr>
          <w:rFonts w:ascii="Times New Roman" w:hAnsi="Times New Roman" w:cs="Times New Roman"/>
          <w:sz w:val="28"/>
          <w:szCs w:val="28"/>
        </w:rPr>
        <w:t>).</w:t>
      </w:r>
      <w:r w:rsidRPr="00BC764B">
        <w:rPr>
          <w:rFonts w:ascii="Times New Roman" w:hAnsi="Times New Roman" w:cs="Times New Roman"/>
          <w:sz w:val="28"/>
          <w:szCs w:val="28"/>
        </w:rPr>
        <w:t xml:space="preserve"> </w:t>
      </w:r>
      <w:r w:rsidR="0009028A" w:rsidRPr="00BC764B">
        <w:rPr>
          <w:rFonts w:ascii="Times New Roman" w:hAnsi="Times New Roman" w:cs="Times New Roman"/>
          <w:sz w:val="28"/>
          <w:szCs w:val="28"/>
        </w:rPr>
        <w:t xml:space="preserve"> </w:t>
      </w:r>
      <w:r w:rsidR="00851B0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9028A" w:rsidRPr="00BC764B">
        <w:rPr>
          <w:rFonts w:ascii="Times New Roman" w:hAnsi="Times New Roman" w:cs="Times New Roman"/>
          <w:sz w:val="28"/>
          <w:szCs w:val="28"/>
        </w:rPr>
        <w:t xml:space="preserve">Цель </w:t>
      </w:r>
      <w:r w:rsidR="002336D3">
        <w:rPr>
          <w:rFonts w:ascii="Times New Roman" w:hAnsi="Times New Roman" w:cs="Times New Roman"/>
          <w:sz w:val="28"/>
          <w:szCs w:val="28"/>
        </w:rPr>
        <w:t xml:space="preserve">использования Участка </w:t>
      </w:r>
      <w:r w:rsidR="0009028A" w:rsidRPr="00BC764B">
        <w:rPr>
          <w:rFonts w:ascii="Times New Roman" w:hAnsi="Times New Roman" w:cs="Times New Roman"/>
          <w:sz w:val="28"/>
          <w:szCs w:val="28"/>
        </w:rPr>
        <w:t xml:space="preserve"> </w:t>
      </w:r>
      <w:r w:rsidR="002336D3" w:rsidRPr="002336D3">
        <w:rPr>
          <w:rFonts w:ascii="Times New Roman" w:hAnsi="Times New Roman" w:cs="Times New Roman"/>
          <w:sz w:val="28"/>
          <w:szCs w:val="28"/>
        </w:rPr>
        <w:t>–</w:t>
      </w:r>
      <w:r w:rsidR="002336D3">
        <w:rPr>
          <w:rFonts w:ascii="Times New Roman" w:hAnsi="Times New Roman" w:cs="Times New Roman"/>
          <w:sz w:val="28"/>
          <w:szCs w:val="28"/>
        </w:rPr>
        <w:t xml:space="preserve"> </w:t>
      </w:r>
      <w:r w:rsidR="002336D3" w:rsidRPr="002336D3">
        <w:rPr>
          <w:rFonts w:ascii="Times New Roman" w:hAnsi="Times New Roman" w:cs="Times New Roman"/>
          <w:sz w:val="28"/>
          <w:szCs w:val="28"/>
        </w:rPr>
        <w:t xml:space="preserve">для </w:t>
      </w:r>
      <w:r w:rsidR="00A76BE8" w:rsidRPr="00A76BE8">
        <w:rPr>
          <w:rFonts w:ascii="Times New Roman" w:hAnsi="Times New Roman" w:cs="Times New Roman"/>
          <w:sz w:val="28"/>
          <w:szCs w:val="28"/>
        </w:rPr>
        <w:t xml:space="preserve">сельскохозяйственного </w:t>
      </w:r>
      <w:r w:rsidR="00CB006D">
        <w:rPr>
          <w:rFonts w:ascii="Times New Roman" w:hAnsi="Times New Roman" w:cs="Times New Roman"/>
          <w:sz w:val="28"/>
          <w:szCs w:val="28"/>
        </w:rPr>
        <w:t>производства</w:t>
      </w:r>
      <w:r w:rsidR="002336D3">
        <w:rPr>
          <w:rFonts w:ascii="Times New Roman" w:hAnsi="Times New Roman" w:cs="Times New Roman"/>
          <w:sz w:val="28"/>
          <w:szCs w:val="28"/>
        </w:rPr>
        <w:t>.</w:t>
      </w:r>
    </w:p>
    <w:p w:rsidR="000475BD" w:rsidRPr="00A96ABA" w:rsidRDefault="000475BD" w:rsidP="00CB0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D7CFC" w:rsidRPr="00FD7C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Участка обозначены в выписке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09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F5E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09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F5E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является неотъемлемой частью Договора (приложение №1).</w:t>
      </w:r>
      <w:r w:rsidRPr="00A96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75BD" w:rsidRDefault="000475BD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="00FD7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Договор является актом приема </w:t>
      </w:r>
      <w:r w:rsidRPr="00A96ABA">
        <w:rPr>
          <w:rFonts w:ascii="Times New Roman" w:hAnsi="Times New Roman" w:cs="Times New Roman"/>
          <w:sz w:val="28"/>
          <w:szCs w:val="28"/>
        </w:rPr>
        <w:t>–</w:t>
      </w: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 Участка.</w:t>
      </w:r>
    </w:p>
    <w:p w:rsidR="0007602F" w:rsidRDefault="0007602F" w:rsidP="0009028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5BD" w:rsidRPr="00A96ABA" w:rsidRDefault="000475BD" w:rsidP="000475BD">
      <w:pPr>
        <w:numPr>
          <w:ilvl w:val="0"/>
          <w:numId w:val="1"/>
        </w:numPr>
        <w:spacing w:after="0" w:line="240" w:lineRule="auto"/>
        <w:ind w:left="99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договора</w:t>
      </w:r>
    </w:p>
    <w:p w:rsidR="000475BD" w:rsidRPr="00A96ABA" w:rsidRDefault="000475BD" w:rsidP="00047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5BD" w:rsidRPr="002974F4" w:rsidRDefault="000475BD" w:rsidP="00804D0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Договор заключен сроком на</w:t>
      </w:r>
      <w:r w:rsidR="00FD7CFC" w:rsidRPr="00FD7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</w:t>
      </w:r>
      <w:r w:rsidR="0064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 w:rsidRPr="00297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75BD" w:rsidRPr="001560D5" w:rsidRDefault="000475BD" w:rsidP="00804D0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D5">
        <w:rPr>
          <w:rFonts w:ascii="Times New Roman" w:eastAsia="Times New Roman" w:hAnsi="Times New Roman" w:cs="Times New Roman"/>
          <w:sz w:val="28"/>
          <w:szCs w:val="28"/>
          <w:lang w:eastAsia="ru-RU"/>
        </w:rPr>
        <w:t>2.2 Договор считается заключенным с момента его подписания, учитывая положение пункта 1.</w:t>
      </w:r>
      <w:r w:rsidR="00FD7CFC" w:rsidRPr="00FD7C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5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  <w:r w:rsidR="00EB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75BD" w:rsidRDefault="000475BD" w:rsidP="00804D0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подлежит государственной регистрации в установленном законом порядке.</w:t>
      </w:r>
    </w:p>
    <w:p w:rsidR="000475BD" w:rsidRDefault="00EB70C3" w:rsidP="00804D0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 </w:t>
      </w:r>
      <w:r w:rsidR="000475BD" w:rsidRPr="0015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третьих лиц Договор считается заключенным с даты регистрации в Федеральной </w:t>
      </w:r>
      <w:r w:rsidR="003E2A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службе</w:t>
      </w:r>
      <w:r w:rsidR="000475BD" w:rsidRPr="0015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реги</w:t>
      </w:r>
      <w:r w:rsidR="003E2A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страции, кадастра и картографии (далее – орган регистрации прав).</w:t>
      </w:r>
    </w:p>
    <w:p w:rsidR="00FD7CFC" w:rsidRDefault="00FD7CFC" w:rsidP="00804D0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9CB" w:rsidRDefault="008339CB" w:rsidP="00804D0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9CB" w:rsidRDefault="008339CB" w:rsidP="00804D0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5BD" w:rsidRPr="00A96ABA" w:rsidRDefault="000475BD" w:rsidP="007A0C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985" w:right="-2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 и условия внесения арендной платы</w:t>
      </w:r>
    </w:p>
    <w:p w:rsidR="000475BD" w:rsidRPr="00A96ABA" w:rsidRDefault="000475BD" w:rsidP="00804D05">
      <w:pPr>
        <w:autoSpaceDE w:val="0"/>
        <w:autoSpaceDN w:val="0"/>
        <w:adjustRightInd w:val="0"/>
        <w:spacing w:after="0" w:line="240" w:lineRule="auto"/>
        <w:ind w:left="1702"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2C0" w:rsidRPr="00BB72C0" w:rsidRDefault="00BB72C0" w:rsidP="00804D0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2C0">
        <w:rPr>
          <w:rFonts w:ascii="Times New Roman" w:hAnsi="Times New Roman" w:cs="Times New Roman"/>
          <w:sz w:val="28"/>
          <w:szCs w:val="28"/>
        </w:rPr>
        <w:lastRenderedPageBreak/>
        <w:t xml:space="preserve">3.1. В соответствии с протоколом аукциона № </w:t>
      </w:r>
      <w:r w:rsidR="00FF5E39">
        <w:rPr>
          <w:rFonts w:ascii="Times New Roman" w:hAnsi="Times New Roman" w:cs="Times New Roman"/>
          <w:sz w:val="28"/>
          <w:szCs w:val="28"/>
        </w:rPr>
        <w:t>____</w:t>
      </w:r>
      <w:r w:rsidRPr="00BB72C0">
        <w:rPr>
          <w:rFonts w:ascii="Times New Roman" w:hAnsi="Times New Roman" w:cs="Times New Roman"/>
          <w:sz w:val="28"/>
          <w:szCs w:val="28"/>
        </w:rPr>
        <w:t xml:space="preserve"> от </w:t>
      </w:r>
      <w:r w:rsidR="00804D05">
        <w:rPr>
          <w:rFonts w:ascii="Times New Roman" w:hAnsi="Times New Roman" w:cs="Times New Roman"/>
          <w:sz w:val="28"/>
          <w:szCs w:val="28"/>
        </w:rPr>
        <w:t>______</w:t>
      </w:r>
      <w:r w:rsidRPr="00BB72C0">
        <w:rPr>
          <w:rFonts w:ascii="Times New Roman" w:hAnsi="Times New Roman" w:cs="Times New Roman"/>
          <w:sz w:val="28"/>
          <w:szCs w:val="28"/>
        </w:rPr>
        <w:t xml:space="preserve"> </w:t>
      </w:r>
      <w:r w:rsidR="00642EE3">
        <w:rPr>
          <w:rFonts w:ascii="Times New Roman" w:hAnsi="Times New Roman" w:cs="Times New Roman"/>
          <w:sz w:val="28"/>
          <w:szCs w:val="28"/>
        </w:rPr>
        <w:t xml:space="preserve">размер ежегодной </w:t>
      </w:r>
      <w:r w:rsidRPr="00BB72C0">
        <w:rPr>
          <w:rFonts w:ascii="Times New Roman" w:hAnsi="Times New Roman" w:cs="Times New Roman"/>
          <w:sz w:val="28"/>
          <w:szCs w:val="28"/>
        </w:rPr>
        <w:t>арендной платы за</w:t>
      </w:r>
      <w:r w:rsidR="00FD7CFC">
        <w:rPr>
          <w:rFonts w:ascii="Times New Roman" w:hAnsi="Times New Roman" w:cs="Times New Roman"/>
          <w:sz w:val="28"/>
          <w:szCs w:val="28"/>
        </w:rPr>
        <w:t xml:space="preserve"> земельный участок составляет</w:t>
      </w:r>
      <w:r w:rsidR="00FD7CFC" w:rsidRPr="00FD7CFC">
        <w:rPr>
          <w:rFonts w:ascii="Times New Roman" w:hAnsi="Times New Roman" w:cs="Times New Roman"/>
          <w:sz w:val="28"/>
          <w:szCs w:val="28"/>
        </w:rPr>
        <w:t xml:space="preserve"> </w:t>
      </w:r>
      <w:r w:rsidR="00FF5E39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F5E39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B72C0">
        <w:rPr>
          <w:rFonts w:ascii="Times New Roman" w:hAnsi="Times New Roman" w:cs="Times New Roman"/>
          <w:sz w:val="28"/>
          <w:szCs w:val="28"/>
        </w:rPr>
        <w:t xml:space="preserve"> рубл</w:t>
      </w:r>
      <w:r w:rsidR="0037297A">
        <w:rPr>
          <w:rFonts w:ascii="Times New Roman" w:hAnsi="Times New Roman" w:cs="Times New Roman"/>
          <w:sz w:val="28"/>
          <w:szCs w:val="28"/>
        </w:rPr>
        <w:t>ей</w:t>
      </w:r>
      <w:r w:rsidR="00FD7CFC">
        <w:rPr>
          <w:rFonts w:ascii="Times New Roman" w:hAnsi="Times New Roman" w:cs="Times New Roman"/>
          <w:sz w:val="28"/>
          <w:szCs w:val="28"/>
        </w:rPr>
        <w:t xml:space="preserve"> </w:t>
      </w:r>
      <w:r w:rsidR="00FD7CFC" w:rsidRPr="00FD7CFC">
        <w:rPr>
          <w:rFonts w:ascii="Times New Roman" w:hAnsi="Times New Roman" w:cs="Times New Roman"/>
          <w:sz w:val="28"/>
          <w:szCs w:val="28"/>
        </w:rPr>
        <w:t>____</w:t>
      </w:r>
      <w:r w:rsidRPr="00BB72C0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BB72C0" w:rsidRPr="00BB72C0" w:rsidRDefault="00BB72C0" w:rsidP="00804D0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2C0">
        <w:rPr>
          <w:rFonts w:ascii="Times New Roman" w:hAnsi="Times New Roman" w:cs="Times New Roman"/>
          <w:sz w:val="28"/>
          <w:szCs w:val="28"/>
        </w:rPr>
        <w:t>3.2. Пер</w:t>
      </w:r>
      <w:r w:rsidR="00C412FE">
        <w:rPr>
          <w:rFonts w:ascii="Times New Roman" w:hAnsi="Times New Roman" w:cs="Times New Roman"/>
          <w:sz w:val="28"/>
          <w:szCs w:val="28"/>
        </w:rPr>
        <w:t xml:space="preserve">ечисленный Арендатором задаток </w:t>
      </w:r>
      <w:r w:rsidRPr="00BB72C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D7CFC" w:rsidRPr="00FD7CFC">
        <w:rPr>
          <w:rFonts w:ascii="Times New Roman" w:hAnsi="Times New Roman" w:cs="Times New Roman"/>
          <w:sz w:val="28"/>
          <w:szCs w:val="28"/>
        </w:rPr>
        <w:t>____________</w:t>
      </w:r>
      <w:r w:rsidRPr="00BB72C0">
        <w:rPr>
          <w:rFonts w:ascii="Times New Roman" w:hAnsi="Times New Roman" w:cs="Times New Roman"/>
          <w:sz w:val="28"/>
          <w:szCs w:val="28"/>
        </w:rPr>
        <w:t xml:space="preserve"> (</w:t>
      </w:r>
      <w:r w:rsidR="00FD7CFC" w:rsidRPr="00FD7CFC">
        <w:rPr>
          <w:rFonts w:ascii="Times New Roman" w:hAnsi="Times New Roman" w:cs="Times New Roman"/>
          <w:sz w:val="28"/>
          <w:szCs w:val="28"/>
        </w:rPr>
        <w:t>___________________</w:t>
      </w:r>
      <w:r w:rsidRPr="00BB72C0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FD7CFC" w:rsidRPr="00FD7CF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копеек </w:t>
      </w:r>
      <w:r w:rsidR="00213AC4">
        <w:rPr>
          <w:rFonts w:ascii="Times New Roman" w:hAnsi="Times New Roman" w:cs="Times New Roman"/>
          <w:sz w:val="28"/>
          <w:szCs w:val="28"/>
        </w:rPr>
        <w:t xml:space="preserve">засчитывается </w:t>
      </w:r>
      <w:r w:rsidRPr="00BB72C0">
        <w:rPr>
          <w:rFonts w:ascii="Times New Roman" w:hAnsi="Times New Roman" w:cs="Times New Roman"/>
          <w:sz w:val="28"/>
          <w:szCs w:val="28"/>
        </w:rPr>
        <w:t>в счет арендной платы</w:t>
      </w:r>
      <w:r w:rsidR="00642EE3">
        <w:rPr>
          <w:rFonts w:ascii="Times New Roman" w:hAnsi="Times New Roman" w:cs="Times New Roman"/>
          <w:sz w:val="28"/>
          <w:szCs w:val="28"/>
        </w:rPr>
        <w:t xml:space="preserve"> за земельный участок</w:t>
      </w:r>
      <w:r w:rsidRPr="00BB72C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B72C0" w:rsidRPr="00BB72C0" w:rsidRDefault="00BB72C0" w:rsidP="00804D05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2C0">
        <w:rPr>
          <w:rFonts w:ascii="Times New Roman" w:hAnsi="Times New Roman" w:cs="Times New Roman"/>
          <w:sz w:val="28"/>
          <w:szCs w:val="28"/>
        </w:rPr>
        <w:t xml:space="preserve">3.3. </w:t>
      </w:r>
      <w:r w:rsidRPr="00BB72C0">
        <w:rPr>
          <w:rFonts w:ascii="Times New Roman" w:eastAsia="Calibri" w:hAnsi="Times New Roman" w:cs="Times New Roman"/>
          <w:sz w:val="28"/>
          <w:szCs w:val="28"/>
        </w:rPr>
        <w:t>Арендная плата перечисляется Арендатором равными долями ежеквартально в срок до 15 марта, 15 июня, 15 сентября, 15 ноября соответственно путем перечисления на реквизиты, указанные в Договоре, на основании полученного от Арендодателя уникального идентификатора начисления (УИН).</w:t>
      </w:r>
    </w:p>
    <w:p w:rsidR="00BB72C0" w:rsidRPr="00BB72C0" w:rsidRDefault="00BB72C0" w:rsidP="00804D0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5BD" w:rsidRPr="00A96ABA" w:rsidRDefault="00BB72C0" w:rsidP="007A0CDC">
      <w:pPr>
        <w:numPr>
          <w:ilvl w:val="0"/>
          <w:numId w:val="1"/>
        </w:numPr>
        <w:spacing w:after="0" w:line="240" w:lineRule="auto"/>
        <w:ind w:left="2268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475BD"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рава и обязанности сторон</w:t>
      </w:r>
    </w:p>
    <w:p w:rsidR="000475BD" w:rsidRPr="00A96ABA" w:rsidRDefault="000475BD" w:rsidP="00804D05">
      <w:pPr>
        <w:spacing w:after="0" w:line="240" w:lineRule="auto"/>
        <w:ind w:left="3075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5BD" w:rsidRPr="00A96ABA" w:rsidRDefault="000475BD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4.1 Арендодатель имеет право:</w:t>
      </w:r>
    </w:p>
    <w:p w:rsidR="000475BD" w:rsidRPr="00A96ABA" w:rsidRDefault="000475BD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4.1.1 На бесп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репятственный доступ на Участок</w:t>
      </w: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осуществления контроля за соблюдением условий Договора.</w:t>
      </w:r>
    </w:p>
    <w:p w:rsidR="000475BD" w:rsidRPr="00A96ABA" w:rsidRDefault="000475BD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4.1.2 На возмещение убытков, причиненных ухудшением качества земли и экологической обстановки в результате хозяйственной деятельности Арендатора.</w:t>
      </w:r>
    </w:p>
    <w:p w:rsidR="000475BD" w:rsidRPr="00A96ABA" w:rsidRDefault="00FD7CFC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4.1.3 Досрочно расторга</w:t>
      </w:r>
      <w:r w:rsidR="000475BD"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Договор в связи</w:t>
      </w:r>
      <w:r w:rsidR="0004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принятием решения об изъятии </w:t>
      </w:r>
      <w:r w:rsidR="000475BD"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Участка для государственных нужд, а также в случае и порядке, предусмотренных пунктом 6.3 настоящего Договора. </w:t>
      </w:r>
    </w:p>
    <w:p w:rsidR="000475BD" w:rsidRPr="00A96ABA" w:rsidRDefault="000475BD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4.2 Арендодатель обязан:</w:t>
      </w:r>
    </w:p>
    <w:p w:rsidR="000475BD" w:rsidRPr="00A96ABA" w:rsidRDefault="000475BD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4.2.1 Рассматривать обращения Арендатора по вопросам исполнения условий Договора в порядке, установленном законодательством.</w:t>
      </w:r>
    </w:p>
    <w:p w:rsidR="000475BD" w:rsidRPr="00A96ABA" w:rsidRDefault="000475BD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4.2.2 Письменно в десятидневный срок уведомить Арендатора об изменениях реквизитов счета для перечисления арендной платы, указанных в Договоре.</w:t>
      </w:r>
    </w:p>
    <w:p w:rsidR="000475BD" w:rsidRPr="00A96ABA" w:rsidRDefault="000475BD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4.3 Арендатор имеет право:</w:t>
      </w:r>
    </w:p>
    <w:p w:rsidR="000475BD" w:rsidRPr="00A96ABA" w:rsidRDefault="00851B0D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 Использовать Участок </w:t>
      </w:r>
      <w:r w:rsidR="000475BD"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условиях, установленных в Договоре.</w:t>
      </w:r>
    </w:p>
    <w:p w:rsidR="000475BD" w:rsidRPr="00A96ABA" w:rsidRDefault="000475BD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4.4 Арендатор обязан:</w:t>
      </w:r>
    </w:p>
    <w:p w:rsidR="000475BD" w:rsidRPr="00A96ABA" w:rsidRDefault="000475BD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4.4.1 Выполнять в полном объеме все условия Договора.</w:t>
      </w:r>
    </w:p>
    <w:p w:rsidR="000475BD" w:rsidRDefault="000475BD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4.4.2 Использовать Участок в соответствии с целевым назначением и разрешенны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использованием, указанным в пункте</w:t>
      </w: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 Договора, а также с учетом ограничений</w:t>
      </w:r>
      <w:r w:rsidRPr="00CD5E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в выписке из ЕГРН.</w:t>
      </w:r>
    </w:p>
    <w:p w:rsidR="00C23FFE" w:rsidRPr="00A96ABA" w:rsidRDefault="00C23FFE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4.4.3 При необходимости провести в отношении Участка культуртехнические работы.</w:t>
      </w:r>
    </w:p>
    <w:p w:rsidR="000475BD" w:rsidRPr="00A96ABA" w:rsidRDefault="00C23FFE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4.4.4</w:t>
      </w:r>
      <w:r w:rsidR="000475BD"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 и полностью выплачивать арендную плату в</w:t>
      </w:r>
      <w:r w:rsidR="0004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и порядке, определяемых</w:t>
      </w:r>
      <w:r w:rsidR="000475BD"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Договором и последующими изменениями и дополнениями к нему.</w:t>
      </w:r>
    </w:p>
    <w:p w:rsidR="000475BD" w:rsidRPr="00A96ABA" w:rsidRDefault="00C23FFE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4.4.5</w:t>
      </w:r>
      <w:r w:rsidR="000475BD"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Арендодателю и органам государственного контроля и надз</w:t>
      </w:r>
      <w:r w:rsidR="000475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 свободный доступ на Участок для его</w:t>
      </w:r>
      <w:r w:rsidR="000475BD"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 и проверки соблюдения условий Договора.</w:t>
      </w:r>
    </w:p>
    <w:p w:rsidR="000475BD" w:rsidRPr="00A96ABA" w:rsidRDefault="00C23FFE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4.4.6</w:t>
      </w:r>
      <w:r w:rsidR="000475BD"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допускать действий, приводящих к ухудшению качественных характеристик и экологической обстановки на Участке.</w:t>
      </w:r>
    </w:p>
    <w:p w:rsidR="000475BD" w:rsidRPr="00A96ABA" w:rsidRDefault="00C23FFE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4.4.7</w:t>
      </w:r>
      <w:r w:rsidR="00C4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5BD"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 и своевременно </w:t>
      </w:r>
      <w:r w:rsidR="000475BD"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принимать все возможные меры по предотвращению угрозы и против дальнейшего разрушения или повреждения Участка.  </w:t>
      </w:r>
    </w:p>
    <w:p w:rsidR="000475BD" w:rsidRPr="00A96ABA" w:rsidRDefault="00C23FFE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4.4.8</w:t>
      </w:r>
      <w:r w:rsidR="000475BD"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заключать договоры и не совершать сделки, следствием которых являются или могут являться какие-либо обременения предоставленных Арендатору по Договору имущественных прав, в частности, переход их к иному лицу (договоры залога, субаренды, внесение права на аренду участка или его части в уставный капитал предприятия и др.) без письменного согласия Арендодателя. </w:t>
      </w:r>
    </w:p>
    <w:p w:rsidR="000475BD" w:rsidRPr="00A96ABA" w:rsidRDefault="00C23FFE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4.4.9</w:t>
      </w:r>
      <w:r w:rsidR="000475BD"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окончания срока действия Договора передать Участок Арендодателю в состоянии и к</w:t>
      </w:r>
      <w:r w:rsidR="000475B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ачестве не хуже первоначального</w:t>
      </w:r>
      <w:r w:rsidR="000475BD"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акта приема-передачи.</w:t>
      </w:r>
    </w:p>
    <w:p w:rsidR="000475BD" w:rsidRDefault="00C23FFE" w:rsidP="00FD7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4.4.10</w:t>
      </w:r>
      <w:r w:rsidR="000475BD"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5BD"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 в десятидневный срок уведомить Арендодателя об изменении своих реквизитов.</w:t>
      </w:r>
    </w:p>
    <w:p w:rsidR="00FD7CFC" w:rsidRPr="00A96ABA" w:rsidRDefault="00C23FFE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4.4.11</w:t>
      </w:r>
      <w:r w:rsidR="00FD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CFC" w:rsidRPr="00851C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пятидневный срок со дня принятия решения о реорганизации или ликвидации организации Арендатора письменно известить об этом Арендодателя.</w:t>
      </w:r>
    </w:p>
    <w:p w:rsidR="000475BD" w:rsidRDefault="00C23FFE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4.4.12</w:t>
      </w:r>
      <w:r w:rsidR="000475BD"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 сообщить Арендодателю не позднее, чем за три  месяца о предстоящем освобождении Участка как в связи с окончанием срока действия Договора, так и при досрочном его освобождении.  </w:t>
      </w:r>
    </w:p>
    <w:p w:rsidR="000475BD" w:rsidRPr="00A96ABA" w:rsidRDefault="000475BD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5BD" w:rsidRPr="00A96ABA" w:rsidRDefault="000475BD" w:rsidP="00804D05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сторон</w:t>
      </w:r>
    </w:p>
    <w:p w:rsidR="000475BD" w:rsidRPr="00A96ABA" w:rsidRDefault="000475BD" w:rsidP="00804D05">
      <w:pPr>
        <w:spacing w:after="0" w:line="240" w:lineRule="auto"/>
        <w:ind w:left="3075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5BD" w:rsidRPr="00A96ABA" w:rsidRDefault="000475BD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5.1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действующим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75BD" w:rsidRPr="00A96ABA" w:rsidRDefault="000475BD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 В случае </w:t>
      </w:r>
      <w:r w:rsidR="00FD7C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Арендатором пункта 3.3</w:t>
      </w: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начисляется пени в размере 0,15% с просроченной суммы арендных платежей за каждый день просрочки.</w:t>
      </w:r>
    </w:p>
    <w:p w:rsidR="000475BD" w:rsidRPr="00A96ABA" w:rsidRDefault="000475BD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5.3 В сл</w:t>
      </w:r>
      <w:r w:rsidR="00FD7C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учае нарушения пунктов 4.4.4, 4.4.5</w:t>
      </w: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Арендатор обязан уплатить штраф в размере 50% от величины годовой арендной платы, существующей на момент выявления нарушения.</w:t>
      </w:r>
    </w:p>
    <w:p w:rsidR="000475BD" w:rsidRPr="00A96ABA" w:rsidRDefault="000475BD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5.4 В случае нарушения иных условий Договора Арендатор несет ответственность  в соответствии с действующим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75BD" w:rsidRPr="00A96ABA" w:rsidRDefault="000475BD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5.5 Уплата неустойки (штрафа, пени) не освобождает Стороны от выполнения возложенных на них обязательств по Договору.</w:t>
      </w:r>
    </w:p>
    <w:p w:rsidR="000475BD" w:rsidRPr="00A96ABA" w:rsidRDefault="000475BD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5.6 Окончание срока действия Договора не освобождает стороны от ответственности за неисполнение (ненадлежащее исполнение) или нарушение условий Договора.</w:t>
      </w:r>
    </w:p>
    <w:p w:rsidR="000475BD" w:rsidRDefault="000475BD" w:rsidP="00804D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5BD" w:rsidRPr="00A96ABA" w:rsidRDefault="000475BD" w:rsidP="00804D05">
      <w:pPr>
        <w:numPr>
          <w:ilvl w:val="0"/>
          <w:numId w:val="2"/>
        </w:numPr>
        <w:spacing w:after="0" w:line="240" w:lineRule="auto"/>
        <w:ind w:left="3261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и прекращение договора</w:t>
      </w:r>
    </w:p>
    <w:p w:rsidR="000475BD" w:rsidRPr="00A96ABA" w:rsidRDefault="000475BD" w:rsidP="00804D05">
      <w:pPr>
        <w:spacing w:after="0" w:line="240" w:lineRule="auto"/>
        <w:ind w:left="3075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5BD" w:rsidRPr="00A96ABA" w:rsidRDefault="000475BD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6.1 Договор прекращает свое действи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 истечении установленного пунктом </w:t>
      </w: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срока </w:t>
      </w: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в любой другой срок по соглашению Сторон. </w:t>
      </w:r>
    </w:p>
    <w:p w:rsidR="000475BD" w:rsidRPr="00A96ABA" w:rsidRDefault="000475BD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6.2 Дополнения и изменения, вносимые в Договор, оформляются дополнительными соглашениями Сторон, кроме случая, предусмотренного пунктом 3.2 Договора.</w:t>
      </w:r>
    </w:p>
    <w:p w:rsidR="000475BD" w:rsidRPr="00A96ABA" w:rsidRDefault="000475BD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6.3 Договор может быть досрочно расторгнут по требованию Арендодателя в судебном порядке при следующих, признаваемых Сторонами существенными, нарушениях Договора:</w:t>
      </w:r>
    </w:p>
    <w:p w:rsidR="000475BD" w:rsidRPr="00A96ABA" w:rsidRDefault="000475BD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6.3.1 При использовании Арендатором Участка под цели, не предусмо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тренные пунктом </w:t>
      </w: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1.1 Договора.</w:t>
      </w:r>
    </w:p>
    <w:p w:rsidR="000475BD" w:rsidRPr="00A96ABA" w:rsidRDefault="000475BD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6.3.2 Если Арендатор более двух раз подряд по истечении установленного срока не вносит арендную плату. Расторжение Договора не освобождает Арендатора от необходимости погашения задолженности по арендной плате и выплате неустойки.</w:t>
      </w:r>
    </w:p>
    <w:p w:rsidR="000475BD" w:rsidRPr="00A96ABA" w:rsidRDefault="000475BD" w:rsidP="00804D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6.3.3  Если Арендатор умышленно ухудшает состояние Участка.</w:t>
      </w:r>
    </w:p>
    <w:p w:rsidR="000475BD" w:rsidRDefault="00FD7CFC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6.3.4 </w:t>
      </w:r>
      <w:r w:rsidR="000475BD"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иным основаниям, предусмотренным действующим законодательством</w:t>
      </w:r>
      <w:r w:rsidR="0004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0475BD"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75BD" w:rsidRPr="00A96ABA" w:rsidRDefault="000475BD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5BD" w:rsidRPr="00A96ABA" w:rsidRDefault="000475BD" w:rsidP="00804D05">
      <w:pPr>
        <w:numPr>
          <w:ilvl w:val="0"/>
          <w:numId w:val="2"/>
        </w:numPr>
        <w:spacing w:after="0" w:line="240" w:lineRule="auto"/>
        <w:ind w:left="3828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условия</w:t>
      </w:r>
    </w:p>
    <w:p w:rsidR="000475BD" w:rsidRPr="00A96ABA" w:rsidRDefault="000475BD" w:rsidP="00804D05">
      <w:pPr>
        <w:spacing w:after="0" w:line="240" w:lineRule="auto"/>
        <w:ind w:left="3435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5BD" w:rsidRPr="00A96ABA" w:rsidRDefault="000475BD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7.1 Правами третьих лиц сдаваемый в аренду Участок не обременен.</w:t>
      </w:r>
    </w:p>
    <w:p w:rsidR="000475BD" w:rsidRDefault="000475BD" w:rsidP="00804D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5BD" w:rsidRPr="00A96ABA" w:rsidRDefault="000475BD" w:rsidP="00804D05">
      <w:pPr>
        <w:numPr>
          <w:ilvl w:val="0"/>
          <w:numId w:val="2"/>
        </w:numPr>
        <w:spacing w:after="0" w:line="240" w:lineRule="auto"/>
        <w:ind w:left="3119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разрешения споров</w:t>
      </w:r>
    </w:p>
    <w:p w:rsidR="000475BD" w:rsidRPr="00A96ABA" w:rsidRDefault="000475BD" w:rsidP="00804D05">
      <w:pPr>
        <w:spacing w:after="0" w:line="240" w:lineRule="auto"/>
        <w:ind w:left="3435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5BD" w:rsidRPr="00A96ABA" w:rsidRDefault="000475BD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8.1 Все споры и разногласия, связанные с исполнением настоящего Договора, разрешаются путем переговоров между Сторонами.</w:t>
      </w:r>
    </w:p>
    <w:p w:rsidR="000475BD" w:rsidRDefault="000475BD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 </w:t>
      </w:r>
      <w:r w:rsidR="00FD7CFC" w:rsidRPr="00851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достижения соглашения между Сторонами, возникающие споры рассматриваются </w:t>
      </w:r>
      <w:r w:rsidR="00A76B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</w:t>
      </w:r>
      <w:r w:rsidR="00FD7CFC" w:rsidRPr="00851C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75BD" w:rsidRDefault="000475BD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5BD" w:rsidRPr="00A96ABA" w:rsidRDefault="000475BD" w:rsidP="00804D05">
      <w:pPr>
        <w:numPr>
          <w:ilvl w:val="0"/>
          <w:numId w:val="2"/>
        </w:numPr>
        <w:spacing w:after="0" w:line="240" w:lineRule="auto"/>
        <w:ind w:left="3828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условия</w:t>
      </w:r>
    </w:p>
    <w:p w:rsidR="000475BD" w:rsidRPr="00A96ABA" w:rsidRDefault="000475BD" w:rsidP="00804D05">
      <w:pPr>
        <w:spacing w:after="0" w:line="240" w:lineRule="auto"/>
        <w:ind w:left="3435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5BD" w:rsidRPr="00A96ABA" w:rsidRDefault="000475BD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9.1</w:t>
      </w: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 уведомления Сторон, связанные с исполнением настоящего Договора, направляются в письменной форме по почте заказным письмом по адресам Сторон, указанным в пункте 10 настоящего Договора, или с использованием факсимильной связи, электронной почты с последующим предоставлением оригинала.</w:t>
      </w:r>
    </w:p>
    <w:p w:rsidR="000475BD" w:rsidRPr="00A96ABA" w:rsidRDefault="000475BD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уведомлений почтой, уведомления считаются полученными Стороной в день фактического получения, подтвержденного отметкой почты.</w:t>
      </w:r>
    </w:p>
    <w:p w:rsidR="000475BD" w:rsidRPr="00A96ABA" w:rsidRDefault="000475BD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уведомлений посредством факсимильной связи и электронной почтой, уведомления считаются полученными Стороной в день их отправки.</w:t>
      </w:r>
    </w:p>
    <w:p w:rsidR="000475BD" w:rsidRPr="00A96ABA" w:rsidRDefault="000475BD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9.2</w:t>
      </w: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0475BD" w:rsidRPr="00A96ABA" w:rsidRDefault="000475BD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9.3 Неотъемлемой частью Договора является:</w:t>
      </w:r>
    </w:p>
    <w:p w:rsidR="000475BD" w:rsidRPr="00A96ABA" w:rsidRDefault="000475BD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6B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</w:t>
      </w: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Единого государственного реестра недвижимости об основных характеристиках и зарегистрированных правах на объект недвижимости (приложение №1)</w:t>
      </w:r>
      <w:r w:rsidR="00BB72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75BD" w:rsidRDefault="000475BD" w:rsidP="00804D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72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протокола №</w:t>
      </w:r>
      <w:r w:rsidR="00FF5E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BB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04D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BB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№2);</w:t>
      </w:r>
    </w:p>
    <w:p w:rsidR="000475BD" w:rsidRPr="00A96ABA" w:rsidRDefault="000475BD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9.4 </w:t>
      </w:r>
      <w:r w:rsidR="003E2A56">
        <w:rPr>
          <w:rFonts w:ascii="Times New Roman" w:hAnsi="Times New Roman" w:cs="Times New Roman"/>
          <w:color w:val="000000"/>
          <w:sz w:val="28"/>
          <w:szCs w:val="28"/>
        </w:rPr>
        <w:t xml:space="preserve">Договор составлен в трех экземплярах, имеющих одинаковую юридическую силу: один экземпляр </w:t>
      </w:r>
      <w:r w:rsidR="003E2A56">
        <w:rPr>
          <w:rFonts w:ascii="Times New Roman" w:hAnsi="Times New Roman" w:cs="Times New Roman"/>
          <w:sz w:val="28"/>
          <w:szCs w:val="28"/>
        </w:rPr>
        <w:t>–</w:t>
      </w:r>
      <w:r w:rsidR="003E2A56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="00B23B7A">
        <w:rPr>
          <w:rFonts w:ascii="Times New Roman" w:hAnsi="Times New Roman" w:cs="Times New Roman"/>
          <w:color w:val="000000"/>
          <w:sz w:val="28"/>
          <w:szCs w:val="28"/>
        </w:rPr>
        <w:t>Арендодателя</w:t>
      </w:r>
      <w:r w:rsidR="003E2A56">
        <w:rPr>
          <w:rFonts w:ascii="Times New Roman" w:hAnsi="Times New Roman" w:cs="Times New Roman"/>
          <w:color w:val="000000"/>
          <w:sz w:val="28"/>
          <w:szCs w:val="28"/>
        </w:rPr>
        <w:t xml:space="preserve">, один </w:t>
      </w:r>
      <w:r w:rsidR="003E2A56">
        <w:rPr>
          <w:rFonts w:ascii="Times New Roman" w:hAnsi="Times New Roman" w:cs="Times New Roman"/>
          <w:sz w:val="28"/>
          <w:szCs w:val="28"/>
        </w:rPr>
        <w:t>–</w:t>
      </w:r>
      <w:r w:rsidR="003E2A56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="00B23B7A">
        <w:rPr>
          <w:rFonts w:ascii="Times New Roman" w:hAnsi="Times New Roman" w:cs="Times New Roman"/>
          <w:color w:val="000000"/>
          <w:sz w:val="28"/>
          <w:szCs w:val="28"/>
        </w:rPr>
        <w:t>Арендатора</w:t>
      </w:r>
      <w:r w:rsidR="003E2A56">
        <w:rPr>
          <w:rFonts w:ascii="Times New Roman" w:hAnsi="Times New Roman" w:cs="Times New Roman"/>
          <w:color w:val="000000"/>
          <w:sz w:val="28"/>
          <w:szCs w:val="28"/>
        </w:rPr>
        <w:t xml:space="preserve">, один направляется </w:t>
      </w:r>
      <w:r w:rsidR="003E2A56">
        <w:rPr>
          <w:rFonts w:ascii="Times New Roman" w:hAnsi="Times New Roman" w:cs="Times New Roman"/>
          <w:sz w:val="28"/>
          <w:szCs w:val="28"/>
        </w:rPr>
        <w:t>в</w:t>
      </w:r>
      <w:r w:rsidR="003E2A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2A56">
        <w:rPr>
          <w:rFonts w:ascii="Times New Roman" w:hAnsi="Times New Roman" w:cs="Times New Roman"/>
          <w:sz w:val="28"/>
          <w:szCs w:val="28"/>
          <w:lang w:eastAsia="ru-RU"/>
        </w:rPr>
        <w:t>орган регистрации прав</w:t>
      </w:r>
      <w:r w:rsidR="003E2A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75BD" w:rsidRDefault="000475BD" w:rsidP="00047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5BD" w:rsidRPr="00A96ABA" w:rsidRDefault="000475BD" w:rsidP="000475BD">
      <w:pPr>
        <w:numPr>
          <w:ilvl w:val="0"/>
          <w:numId w:val="2"/>
        </w:num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Реквизиты Сторон</w:t>
      </w:r>
    </w:p>
    <w:p w:rsidR="000475BD" w:rsidRPr="00A96ABA" w:rsidRDefault="000475BD" w:rsidP="000475BD">
      <w:pPr>
        <w:spacing w:after="0" w:line="240" w:lineRule="auto"/>
        <w:ind w:left="343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5BD" w:rsidRPr="00A96ABA" w:rsidRDefault="000475BD" w:rsidP="000475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Арендодатель</w:t>
      </w: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Ленинградский областной комитет по управлению государственным имуществом</w:t>
      </w:r>
    </w:p>
    <w:p w:rsidR="000475BD" w:rsidRPr="00A96ABA" w:rsidRDefault="000475BD" w:rsidP="000475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191124, Санкт-Петербург, ул. Лафонская, д. 6, лит. А</w:t>
      </w:r>
    </w:p>
    <w:p w:rsidR="000475BD" w:rsidRPr="00A96ABA" w:rsidRDefault="000475BD" w:rsidP="000475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(812) 539 41 43; (812)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>539 41 21;  факс: (812) 539 41 20</w:t>
      </w:r>
    </w:p>
    <w:p w:rsidR="000475BD" w:rsidRPr="00A96ABA" w:rsidRDefault="000475BD" w:rsidP="00047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B7A" w:rsidRPr="00B23B7A" w:rsidRDefault="000475BD" w:rsidP="00B2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арендной платы по настоящему договору: </w:t>
      </w:r>
    </w:p>
    <w:p w:rsidR="000475BD" w:rsidRPr="00A96ABA" w:rsidRDefault="000475BD" w:rsidP="00B23B7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75BD" w:rsidRPr="00A96ABA" w:rsidRDefault="000475BD" w:rsidP="000475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306" w:rsidRDefault="000475BD" w:rsidP="00FF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Арендатор</w:t>
      </w:r>
      <w:r w:rsidRPr="00A9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23B7A" w:rsidRDefault="00B23B7A" w:rsidP="00FF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B23B7A" w:rsidRDefault="00B23B7A" w:rsidP="00FF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B7A" w:rsidRPr="004B1306" w:rsidRDefault="00B23B7A" w:rsidP="00FF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4B1306" w:rsidRDefault="004B1306" w:rsidP="000475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475BD" w:rsidRDefault="000475BD" w:rsidP="000475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96AB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Подписи Сторон:</w:t>
      </w:r>
    </w:p>
    <w:p w:rsidR="00F716BB" w:rsidRDefault="00F716BB" w:rsidP="000475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98"/>
      </w:tblGrid>
      <w:tr w:rsidR="00F716BB" w:rsidRPr="00531860" w:rsidTr="00166DFB">
        <w:trPr>
          <w:trHeight w:val="2210"/>
        </w:trPr>
        <w:tc>
          <w:tcPr>
            <w:tcW w:w="4957" w:type="dxa"/>
            <w:shd w:val="clear" w:color="auto" w:fill="auto"/>
          </w:tcPr>
          <w:p w:rsidR="00F716BB" w:rsidRPr="00531860" w:rsidRDefault="00F716BB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Арендодателя:</w:t>
            </w:r>
          </w:p>
          <w:p w:rsidR="00F716BB" w:rsidRPr="00531860" w:rsidRDefault="00F716BB" w:rsidP="001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6BB" w:rsidRDefault="00F716BB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B0D" w:rsidRDefault="00851B0D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B0D" w:rsidRDefault="00851B0D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B0D" w:rsidRDefault="00851B0D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B0D" w:rsidRDefault="00851B0D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6BB" w:rsidRPr="00531860" w:rsidRDefault="00F716BB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31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="0083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716BB" w:rsidRPr="00531860" w:rsidRDefault="00F716BB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м.п.       подпись</w:t>
            </w:r>
          </w:p>
        </w:tc>
        <w:tc>
          <w:tcPr>
            <w:tcW w:w="4898" w:type="dxa"/>
            <w:shd w:val="clear" w:color="auto" w:fill="auto"/>
          </w:tcPr>
          <w:p w:rsidR="00F716BB" w:rsidRPr="00531860" w:rsidRDefault="00F716BB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Арендатора:</w:t>
            </w:r>
          </w:p>
          <w:p w:rsidR="00F716BB" w:rsidRPr="00531860" w:rsidRDefault="00F716BB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6BB" w:rsidRPr="004B7E9D" w:rsidRDefault="00F716BB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6BB" w:rsidRPr="004B7E9D" w:rsidRDefault="00F716BB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6BB" w:rsidRDefault="00F716BB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6BB" w:rsidRDefault="00F716BB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39CB" w:rsidRPr="00531860" w:rsidRDefault="008339CB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6BB" w:rsidRPr="00531860" w:rsidRDefault="00F716BB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B23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1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716BB" w:rsidRPr="00531860" w:rsidRDefault="00F716BB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531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подпись</w:t>
            </w:r>
          </w:p>
        </w:tc>
      </w:tr>
    </w:tbl>
    <w:p w:rsidR="00F716BB" w:rsidRPr="00F716BB" w:rsidRDefault="00F716BB" w:rsidP="000475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sectPr w:rsidR="00F716BB" w:rsidRPr="00F716BB" w:rsidSect="00460B63">
      <w:footerReference w:type="default" r:id="rId7"/>
      <w:pgSz w:w="11906" w:h="16838"/>
      <w:pgMar w:top="1134" w:right="567" w:bottom="85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063" w:rsidRDefault="00DF1063">
      <w:pPr>
        <w:spacing w:after="0" w:line="240" w:lineRule="auto"/>
      </w:pPr>
      <w:r>
        <w:separator/>
      </w:r>
    </w:p>
  </w:endnote>
  <w:endnote w:type="continuationSeparator" w:id="0">
    <w:p w:rsidR="00DF1063" w:rsidRDefault="00DF1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9773519"/>
      <w:docPartObj>
        <w:docPartGallery w:val="Page Numbers (Bottom of Page)"/>
        <w:docPartUnique/>
      </w:docPartObj>
    </w:sdtPr>
    <w:sdtEndPr/>
    <w:sdtContent>
      <w:p w:rsidR="00C738A4" w:rsidRDefault="000475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B0D">
          <w:rPr>
            <w:noProof/>
          </w:rPr>
          <w:t>2</w:t>
        </w:r>
        <w:r>
          <w:fldChar w:fldCharType="end"/>
        </w:r>
      </w:p>
    </w:sdtContent>
  </w:sdt>
  <w:p w:rsidR="00A05CB6" w:rsidRDefault="00DF106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063" w:rsidRDefault="00DF1063">
      <w:pPr>
        <w:spacing w:after="0" w:line="240" w:lineRule="auto"/>
      </w:pPr>
      <w:r>
        <w:separator/>
      </w:r>
    </w:p>
  </w:footnote>
  <w:footnote w:type="continuationSeparator" w:id="0">
    <w:p w:rsidR="00DF1063" w:rsidRDefault="00DF1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F5B99"/>
    <w:multiLevelType w:val="multilevel"/>
    <w:tmpl w:val="76B0D9AC"/>
    <w:lvl w:ilvl="0">
      <w:start w:val="1"/>
      <w:numFmt w:val="decimal"/>
      <w:lvlText w:val="%1"/>
      <w:lvlJc w:val="left"/>
      <w:pPr>
        <w:ind w:left="1410" w:hanging="141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2119" w:hanging="141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828" w:hanging="141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537" w:hanging="141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246" w:hanging="141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">
    <w:nsid w:val="5BCE41C0"/>
    <w:multiLevelType w:val="multilevel"/>
    <w:tmpl w:val="151C1E50"/>
    <w:lvl w:ilvl="0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75" w:hanging="2160"/>
      </w:pPr>
      <w:rPr>
        <w:rFonts w:hint="default"/>
      </w:rPr>
    </w:lvl>
  </w:abstractNum>
  <w:abstractNum w:abstractNumId="2">
    <w:nsid w:val="68A01533"/>
    <w:multiLevelType w:val="multilevel"/>
    <w:tmpl w:val="E26AA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6A43A25"/>
    <w:multiLevelType w:val="multilevel"/>
    <w:tmpl w:val="B92A3934"/>
    <w:lvl w:ilvl="0">
      <w:start w:val="6"/>
      <w:numFmt w:val="decimal"/>
      <w:lvlText w:val="%1."/>
      <w:lvlJc w:val="left"/>
      <w:pPr>
        <w:ind w:left="343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4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75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BD"/>
    <w:rsid w:val="000023C7"/>
    <w:rsid w:val="000475BD"/>
    <w:rsid w:val="0007602F"/>
    <w:rsid w:val="0009028A"/>
    <w:rsid w:val="000F273F"/>
    <w:rsid w:val="00145840"/>
    <w:rsid w:val="00213AC4"/>
    <w:rsid w:val="00213EDF"/>
    <w:rsid w:val="002336D3"/>
    <w:rsid w:val="00253A9B"/>
    <w:rsid w:val="002E513B"/>
    <w:rsid w:val="002F466F"/>
    <w:rsid w:val="0030601A"/>
    <w:rsid w:val="00326779"/>
    <w:rsid w:val="00353946"/>
    <w:rsid w:val="0037297A"/>
    <w:rsid w:val="003E2A56"/>
    <w:rsid w:val="004263B6"/>
    <w:rsid w:val="00447B84"/>
    <w:rsid w:val="00447DB7"/>
    <w:rsid w:val="00480C54"/>
    <w:rsid w:val="004B1306"/>
    <w:rsid w:val="004F6A99"/>
    <w:rsid w:val="00504D5F"/>
    <w:rsid w:val="00642EE3"/>
    <w:rsid w:val="0075315D"/>
    <w:rsid w:val="00762F5A"/>
    <w:rsid w:val="0077063A"/>
    <w:rsid w:val="007A0CDC"/>
    <w:rsid w:val="007F75A1"/>
    <w:rsid w:val="00804D05"/>
    <w:rsid w:val="00824B88"/>
    <w:rsid w:val="008339CB"/>
    <w:rsid w:val="00851B0D"/>
    <w:rsid w:val="00874269"/>
    <w:rsid w:val="008E2EDB"/>
    <w:rsid w:val="00940F85"/>
    <w:rsid w:val="009A03CC"/>
    <w:rsid w:val="009F50C9"/>
    <w:rsid w:val="00A76BE8"/>
    <w:rsid w:val="00A81001"/>
    <w:rsid w:val="00B23B7A"/>
    <w:rsid w:val="00BB72C0"/>
    <w:rsid w:val="00BC764B"/>
    <w:rsid w:val="00BF3A36"/>
    <w:rsid w:val="00C0381A"/>
    <w:rsid w:val="00C23FFE"/>
    <w:rsid w:val="00C412FE"/>
    <w:rsid w:val="00C86546"/>
    <w:rsid w:val="00CB006D"/>
    <w:rsid w:val="00D2029F"/>
    <w:rsid w:val="00DA5117"/>
    <w:rsid w:val="00DC5673"/>
    <w:rsid w:val="00DF1063"/>
    <w:rsid w:val="00E35EEB"/>
    <w:rsid w:val="00E95793"/>
    <w:rsid w:val="00EB70C3"/>
    <w:rsid w:val="00F716BB"/>
    <w:rsid w:val="00FD7CFC"/>
    <w:rsid w:val="00F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C75A1-AB21-49C4-9305-89D646F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7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475BD"/>
  </w:style>
  <w:style w:type="paragraph" w:styleId="a5">
    <w:name w:val="No Spacing"/>
    <w:uiPriority w:val="1"/>
    <w:qFormat/>
    <w:rsid w:val="000475B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C567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673"/>
    <w:rPr>
      <w:rFonts w:ascii="Arial" w:hAnsi="Arial" w:cs="Arial"/>
      <w:sz w:val="16"/>
      <w:szCs w:val="16"/>
    </w:rPr>
  </w:style>
  <w:style w:type="paragraph" w:styleId="a8">
    <w:name w:val="List Paragraph"/>
    <w:basedOn w:val="a"/>
    <w:uiPriority w:val="34"/>
    <w:qFormat/>
    <w:rsid w:val="00E35EEB"/>
    <w:pPr>
      <w:ind w:left="720"/>
      <w:contextualSpacing/>
    </w:pPr>
  </w:style>
  <w:style w:type="paragraph" w:customStyle="1" w:styleId="a9">
    <w:name w:val="Знак"/>
    <w:basedOn w:val="a"/>
    <w:rsid w:val="00BB72C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Владимирович Митин</dc:creator>
  <cp:lastModifiedBy>Головий Глеб Валентинович</cp:lastModifiedBy>
  <cp:revision>2</cp:revision>
  <cp:lastPrinted>2021-11-16T16:27:00Z</cp:lastPrinted>
  <dcterms:created xsi:type="dcterms:W3CDTF">2024-08-06T14:56:00Z</dcterms:created>
  <dcterms:modified xsi:type="dcterms:W3CDTF">2024-08-06T14:56:00Z</dcterms:modified>
</cp:coreProperties>
</file>